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F0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napToGrid/>
          <w:color w:val="auto"/>
          <w:spacing w:val="0"/>
          <w:w w:val="100"/>
          <w:kern w:val="21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napToGrid/>
          <w:color w:val="auto"/>
          <w:spacing w:val="0"/>
          <w:w w:val="100"/>
          <w:kern w:val="21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53B47D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乐平市2026年6月份第一批监测对象</w:t>
      </w:r>
    </w:p>
    <w:p w14:paraId="5B4ABB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风险消除名单</w:t>
      </w:r>
    </w:p>
    <w:p w14:paraId="76F7E0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（1户4人）</w:t>
      </w:r>
    </w:p>
    <w:tbl>
      <w:tblPr>
        <w:tblStyle w:val="5"/>
        <w:tblpPr w:leftFromText="180" w:rightFromText="180" w:vertAnchor="text" w:horzAnchor="page" w:tblpXSpec="center" w:tblpY="63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50"/>
        <w:gridCol w:w="1230"/>
        <w:gridCol w:w="1230"/>
        <w:gridCol w:w="1472"/>
        <w:gridCol w:w="988"/>
        <w:gridCol w:w="789"/>
      </w:tblGrid>
      <w:tr w14:paraId="44FA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1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F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04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F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4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C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监测对象类别</w:t>
            </w:r>
          </w:p>
        </w:tc>
        <w:tc>
          <w:tcPr>
            <w:tcW w:w="9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4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A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90E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7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A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后港镇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9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横源林场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E8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熊三红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D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边缘易致</w:t>
            </w:r>
          </w:p>
          <w:p w14:paraId="1EAAE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贫困户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3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A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</w:tbl>
    <w:p w14:paraId="069E12E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 w14:paraId="3A2FB0BB">
      <w:pPr>
        <w:pStyle w:val="3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EE2422A"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57E9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1196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2130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88B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ind w:left="155" w:right="29" w:firstLine="632"/>
        <w:jc w:val="both"/>
        <w:textAlignment w:val="baseline"/>
        <w:rPr>
          <w:rFonts w:hint="default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p w14:paraId="761AEB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560" w:lineRule="exact"/>
        <w:ind w:left="155" w:right="29" w:firstLine="632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DE4CA-324E-419A-BBE3-80D1F93C0B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F26808-0486-4EE8-A347-5AD3A6EC06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C772549-A19B-4504-A0A3-DEF8BF9A50E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7FCAB89-3EB9-426E-BD5D-E548AE4AB1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C25C1"/>
    <w:rsid w:val="13012D0D"/>
    <w:rsid w:val="1AE31320"/>
    <w:rsid w:val="256F2468"/>
    <w:rsid w:val="43D45C63"/>
    <w:rsid w:val="47EF54F4"/>
    <w:rsid w:val="4C7671C4"/>
    <w:rsid w:val="4DC67FB7"/>
    <w:rsid w:val="540D5513"/>
    <w:rsid w:val="5DDD629C"/>
    <w:rsid w:val="6CCB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282</Characters>
  <Lines>0</Lines>
  <Paragraphs>0</Paragraphs>
  <TotalTime>7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dcterms:modified xsi:type="dcterms:W3CDTF">2026-06-05T08:30:46Z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eyJoZGlkIjoiMThmMDA0MjQ4NTI2MGZkODI2OTBjNzgwMmMwZTNjYzMiLCJ1c2VySWQiOiIyMDQ2NDIxODYifQ==</vt:lpwstr>
  </property>
  <property fmtid="{D5CDD505-2E9C-101B-9397-08002B2CF9AE}" pid="4" name="ICV">
    <vt:lpwstr>33F92C485B744C2696229A13DE2B6B60_13</vt:lpwstr>
  </property>
</Properties>
</file>