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442D7B" w:rsidRPr="00670525" w:rsidRDefault="00F31B25">
      <w:pPr>
        <w:pStyle w:val="a4"/>
        <w:rPr>
          <w:rFonts w:ascii="楷体" w:eastAsia="楷体" w:hAnsi="楷体"/>
          <w:sz w:val="20"/>
        </w:rPr>
      </w:pPr>
      <w:bookmarkStart w:id="0" w:name="_Hlk87874675"/>
      <w:bookmarkEnd w:id="0"/>
      <w:r w:rsidRPr="00670525">
        <w:rPr>
          <w:rFonts w:ascii="楷体" w:eastAsia="楷体" w:hAnsi="楷体"/>
          <w:sz w:val="44"/>
          <w:szCs w:val="44"/>
        </w:rPr>
        <w:t xml:space="preserve">  </w:t>
      </w:r>
    </w:p>
    <w:p w:rsidR="00442D7B" w:rsidRPr="00670525" w:rsidRDefault="00442D7B">
      <w:pPr>
        <w:pStyle w:val="a4"/>
        <w:rPr>
          <w:rFonts w:ascii="楷体" w:eastAsia="楷体" w:hAnsi="楷体"/>
          <w:sz w:val="20"/>
        </w:rPr>
      </w:pPr>
    </w:p>
    <w:p w:rsidR="00442D7B" w:rsidRPr="00670525" w:rsidRDefault="00442D7B">
      <w:pPr>
        <w:pStyle w:val="a4"/>
        <w:rPr>
          <w:rFonts w:ascii="楷体" w:eastAsia="楷体" w:hAnsi="楷体"/>
          <w:sz w:val="20"/>
        </w:rPr>
      </w:pPr>
    </w:p>
    <w:p w:rsidR="00442D7B" w:rsidRPr="00670525" w:rsidRDefault="00442D7B">
      <w:pPr>
        <w:pStyle w:val="a4"/>
        <w:rPr>
          <w:rFonts w:ascii="楷体" w:eastAsia="楷体" w:hAnsi="楷体"/>
          <w:sz w:val="20"/>
        </w:rPr>
      </w:pPr>
    </w:p>
    <w:p w:rsidR="00442D7B" w:rsidRPr="00670525" w:rsidRDefault="00442D7B">
      <w:pPr>
        <w:pStyle w:val="a4"/>
        <w:rPr>
          <w:rFonts w:ascii="楷体" w:eastAsia="楷体" w:hAnsi="楷体"/>
          <w:sz w:val="20"/>
        </w:rPr>
      </w:pPr>
    </w:p>
    <w:p w:rsidR="00442D7B" w:rsidRPr="00670525" w:rsidRDefault="00442D7B">
      <w:pPr>
        <w:pStyle w:val="a4"/>
        <w:rPr>
          <w:rFonts w:ascii="楷体" w:eastAsia="楷体" w:hAnsi="楷体"/>
          <w:sz w:val="20"/>
        </w:rPr>
      </w:pPr>
    </w:p>
    <w:p w:rsidR="00442D7B" w:rsidRPr="00670525" w:rsidRDefault="00442D7B">
      <w:pPr>
        <w:rPr>
          <w:rFonts w:ascii="楷体" w:eastAsia="楷体" w:hAnsi="楷体"/>
          <w:snapToGrid w:val="0"/>
          <w:kern w:val="0"/>
        </w:rPr>
      </w:pPr>
    </w:p>
    <w:p w:rsidR="00442D7B" w:rsidRPr="00670525" w:rsidRDefault="00442D7B">
      <w:pPr>
        <w:rPr>
          <w:rFonts w:ascii="楷体" w:eastAsia="楷体" w:hAnsi="楷体"/>
          <w:snapToGrid w:val="0"/>
          <w:kern w:val="0"/>
        </w:rPr>
      </w:pPr>
    </w:p>
    <w:p w:rsidR="00442D7B" w:rsidRPr="00670525" w:rsidRDefault="00442D7B">
      <w:pPr>
        <w:rPr>
          <w:rFonts w:ascii="楷体" w:eastAsia="楷体" w:hAnsi="楷体"/>
          <w:snapToGrid w:val="0"/>
          <w:kern w:val="0"/>
        </w:rPr>
      </w:pPr>
    </w:p>
    <w:tbl>
      <w:tblPr>
        <w:tblW w:w="0" w:type="auto"/>
        <w:jc w:val="center"/>
        <w:tblBorders>
          <w:insideV w:val="single" w:sz="4" w:space="0" w:color="auto"/>
        </w:tblBorders>
        <w:tblLayout w:type="fixed"/>
        <w:tblLook w:val="04A0" w:firstRow="1" w:lastRow="0" w:firstColumn="1" w:lastColumn="0" w:noHBand="0" w:noVBand="1"/>
      </w:tblPr>
      <w:tblGrid>
        <w:gridCol w:w="7495"/>
      </w:tblGrid>
      <w:tr w:rsidR="00442D7B" w:rsidRPr="00670525">
        <w:trPr>
          <w:jc w:val="center"/>
        </w:trPr>
        <w:tc>
          <w:tcPr>
            <w:tcW w:w="7495" w:type="dxa"/>
          </w:tcPr>
          <w:p w:rsidR="004D0634" w:rsidRPr="00670525" w:rsidRDefault="008B11B0" w:rsidP="004D0634">
            <w:pPr>
              <w:ind w:firstLineChars="87" w:firstLine="454"/>
              <w:rPr>
                <w:rFonts w:ascii="楷体" w:eastAsia="楷体" w:hAnsi="楷体" w:cs="仿宋"/>
                <w:b/>
                <w:bCs/>
                <w:sz w:val="52"/>
                <w:szCs w:val="52"/>
                <w:shd w:val="clear" w:color="auto" w:fill="FFFFFF"/>
              </w:rPr>
            </w:pPr>
            <w:r w:rsidRPr="00670525">
              <w:rPr>
                <w:rFonts w:ascii="楷体" w:eastAsia="楷体" w:hAnsi="楷体" w:cs="仿宋" w:hint="eastAsia"/>
                <w:b/>
                <w:bCs/>
                <w:sz w:val="52"/>
                <w:szCs w:val="52"/>
                <w:shd w:val="clear" w:color="auto" w:fill="FFFFFF"/>
              </w:rPr>
              <w:t>乐平</w:t>
            </w:r>
            <w:r w:rsidR="00566672" w:rsidRPr="00670525">
              <w:rPr>
                <w:rFonts w:ascii="楷体" w:eastAsia="楷体" w:hAnsi="楷体" w:cs="仿宋" w:hint="eastAsia"/>
                <w:b/>
                <w:bCs/>
                <w:sz w:val="52"/>
                <w:szCs w:val="52"/>
                <w:shd w:val="clear" w:color="auto" w:fill="FFFFFF"/>
              </w:rPr>
              <w:t>市</w:t>
            </w:r>
            <w:r w:rsidRPr="00670525">
              <w:rPr>
                <w:rFonts w:ascii="楷体" w:eastAsia="楷体" w:hAnsi="楷体" w:cs="仿宋" w:hint="eastAsia"/>
                <w:b/>
                <w:bCs/>
                <w:sz w:val="52"/>
                <w:szCs w:val="52"/>
                <w:shd w:val="clear" w:color="auto" w:fill="FFFFFF"/>
              </w:rPr>
              <w:t>民政局经济困难高龄</w:t>
            </w:r>
          </w:p>
          <w:p w:rsidR="00442D7B" w:rsidRPr="00670525" w:rsidRDefault="00775D7E" w:rsidP="004D0634">
            <w:pPr>
              <w:ind w:firstLineChars="168" w:firstLine="877"/>
              <w:rPr>
                <w:rFonts w:ascii="楷体" w:eastAsia="楷体" w:hAnsi="楷体" w:cs="仿宋"/>
                <w:b/>
                <w:bCs/>
                <w:sz w:val="52"/>
                <w:szCs w:val="52"/>
                <w:shd w:val="clear" w:color="auto" w:fill="FFFFFF"/>
              </w:rPr>
            </w:pPr>
            <w:r w:rsidRPr="00670525">
              <w:rPr>
                <w:rFonts w:ascii="楷体" w:eastAsia="楷体" w:hAnsi="楷体" w:cs="仿宋" w:hint="eastAsia"/>
                <w:b/>
                <w:bCs/>
                <w:sz w:val="52"/>
                <w:szCs w:val="52"/>
                <w:shd w:val="clear" w:color="auto" w:fill="FFFFFF"/>
              </w:rPr>
              <w:t>老人养老服务补贴</w:t>
            </w:r>
            <w:r w:rsidR="00F31B25" w:rsidRPr="00670525">
              <w:rPr>
                <w:rFonts w:ascii="楷体" w:eastAsia="楷体" w:hAnsi="楷体" w:cs="仿宋" w:hint="eastAsia"/>
                <w:b/>
                <w:bCs/>
                <w:sz w:val="52"/>
                <w:szCs w:val="52"/>
                <w:shd w:val="clear" w:color="auto" w:fill="FFFFFF"/>
              </w:rPr>
              <w:t>项目</w:t>
            </w:r>
          </w:p>
          <w:p w:rsidR="00442D7B" w:rsidRPr="00670525" w:rsidRDefault="00F31B25" w:rsidP="004D0634">
            <w:pPr>
              <w:pStyle w:val="a3"/>
              <w:ind w:firstLineChars="386" w:firstLine="2015"/>
              <w:rPr>
                <w:rFonts w:ascii="楷体" w:eastAsia="楷体" w:hAnsi="楷体"/>
                <w:b/>
                <w:sz w:val="52"/>
                <w:szCs w:val="52"/>
              </w:rPr>
            </w:pPr>
            <w:r w:rsidRPr="00670525">
              <w:rPr>
                <w:rFonts w:ascii="楷体" w:eastAsia="楷体" w:hAnsi="楷体" w:hint="eastAsia"/>
                <w:b/>
                <w:sz w:val="52"/>
                <w:szCs w:val="52"/>
              </w:rPr>
              <w:t>绩效评价报告</w:t>
            </w:r>
          </w:p>
        </w:tc>
      </w:tr>
      <w:tr w:rsidR="00442D7B" w:rsidRPr="00670525">
        <w:trPr>
          <w:jc w:val="center"/>
        </w:trPr>
        <w:tc>
          <w:tcPr>
            <w:tcW w:w="7495" w:type="dxa"/>
          </w:tcPr>
          <w:p w:rsidR="00442D7B" w:rsidRPr="00670525" w:rsidRDefault="00442D7B">
            <w:pPr>
              <w:jc w:val="center"/>
              <w:rPr>
                <w:rFonts w:ascii="楷体" w:eastAsia="楷体" w:hAnsi="楷体" w:cs="仿宋"/>
                <w:b/>
                <w:bCs/>
                <w:sz w:val="44"/>
                <w:szCs w:val="44"/>
              </w:rPr>
            </w:pPr>
          </w:p>
        </w:tc>
      </w:tr>
      <w:tr w:rsidR="00442D7B" w:rsidRPr="00670525">
        <w:trPr>
          <w:jc w:val="center"/>
        </w:trPr>
        <w:tc>
          <w:tcPr>
            <w:tcW w:w="7495" w:type="dxa"/>
          </w:tcPr>
          <w:p w:rsidR="00442D7B" w:rsidRPr="00670525" w:rsidRDefault="0038319B" w:rsidP="004D0634">
            <w:pPr>
              <w:jc w:val="center"/>
              <w:rPr>
                <w:rFonts w:ascii="楷体" w:eastAsia="楷体" w:hAnsi="楷体" w:cs="仿宋"/>
                <w:b/>
                <w:bCs/>
                <w:sz w:val="32"/>
                <w:szCs w:val="32"/>
              </w:rPr>
            </w:pPr>
            <w:r w:rsidRPr="00670525">
              <w:rPr>
                <w:rFonts w:ascii="楷体" w:eastAsia="楷体" w:hAnsi="楷体" w:cs="仿宋" w:hint="eastAsia"/>
                <w:b/>
                <w:bCs/>
                <w:sz w:val="32"/>
                <w:szCs w:val="32"/>
              </w:rPr>
              <w:t>赣饶</w:t>
            </w:r>
            <w:r w:rsidR="00967750" w:rsidRPr="00670525">
              <w:rPr>
                <w:rFonts w:ascii="楷体" w:eastAsia="楷体" w:hAnsi="楷体" w:cs="仿宋" w:hint="eastAsia"/>
                <w:b/>
                <w:bCs/>
                <w:sz w:val="32"/>
                <w:szCs w:val="32"/>
              </w:rPr>
              <w:t>悦诚</w:t>
            </w:r>
            <w:r w:rsidR="00F31B25" w:rsidRPr="00670525">
              <w:rPr>
                <w:rFonts w:ascii="楷体" w:eastAsia="楷体" w:hAnsi="楷体" w:cs="仿宋" w:hint="eastAsia"/>
                <w:b/>
                <w:bCs/>
                <w:sz w:val="32"/>
                <w:szCs w:val="32"/>
              </w:rPr>
              <w:t>咨字</w:t>
            </w:r>
            <w:r w:rsidR="004D0634" w:rsidRPr="00670525">
              <w:rPr>
                <w:rFonts w:ascii="楷体" w:eastAsia="楷体" w:hAnsi="楷体" w:cs="仿宋" w:hint="eastAsia"/>
                <w:b/>
                <w:bCs/>
                <w:sz w:val="32"/>
                <w:szCs w:val="32"/>
              </w:rPr>
              <w:t>【</w:t>
            </w:r>
            <w:r w:rsidR="00F31B25" w:rsidRPr="00670525">
              <w:rPr>
                <w:rFonts w:ascii="楷体" w:eastAsia="楷体" w:hAnsi="楷体" w:cs="仿宋" w:hint="eastAsia"/>
                <w:b/>
                <w:bCs/>
                <w:sz w:val="32"/>
                <w:szCs w:val="32"/>
              </w:rPr>
              <w:t>202</w:t>
            </w:r>
            <w:r w:rsidR="00F31B25" w:rsidRPr="00670525">
              <w:rPr>
                <w:rFonts w:ascii="楷体" w:eastAsia="楷体" w:hAnsi="楷体" w:cs="仿宋"/>
                <w:b/>
                <w:bCs/>
                <w:sz w:val="32"/>
                <w:szCs w:val="32"/>
              </w:rPr>
              <w:t>2</w:t>
            </w:r>
            <w:r w:rsidR="004D0634" w:rsidRPr="00670525">
              <w:rPr>
                <w:rFonts w:ascii="楷体" w:eastAsia="楷体" w:hAnsi="楷体" w:cs="仿宋" w:hint="eastAsia"/>
                <w:b/>
                <w:bCs/>
                <w:sz w:val="32"/>
                <w:szCs w:val="32"/>
              </w:rPr>
              <w:t>】</w:t>
            </w:r>
            <w:r w:rsidR="00F31B25" w:rsidRPr="00670525">
              <w:rPr>
                <w:rFonts w:ascii="楷体" w:eastAsia="楷体" w:hAnsi="楷体" w:cs="仿宋" w:hint="eastAsia"/>
                <w:b/>
                <w:bCs/>
                <w:sz w:val="32"/>
                <w:szCs w:val="32"/>
              </w:rPr>
              <w:t>00</w:t>
            </w:r>
            <w:r w:rsidR="00967750" w:rsidRPr="00670525">
              <w:rPr>
                <w:rFonts w:ascii="楷体" w:eastAsia="楷体" w:hAnsi="楷体" w:cs="仿宋"/>
                <w:b/>
                <w:bCs/>
                <w:sz w:val="32"/>
                <w:szCs w:val="32"/>
              </w:rPr>
              <w:t>0</w:t>
            </w:r>
            <w:r w:rsidR="00F31B25" w:rsidRPr="00670525">
              <w:rPr>
                <w:rFonts w:ascii="楷体" w:eastAsia="楷体" w:hAnsi="楷体" w:cs="仿宋" w:hint="eastAsia"/>
                <w:b/>
                <w:bCs/>
                <w:sz w:val="32"/>
                <w:szCs w:val="32"/>
              </w:rPr>
              <w:t>号</w:t>
            </w:r>
          </w:p>
          <w:p w:rsidR="00442D7B" w:rsidRPr="00670525" w:rsidRDefault="00442D7B">
            <w:pPr>
              <w:jc w:val="center"/>
              <w:rPr>
                <w:rFonts w:ascii="楷体" w:eastAsia="楷体" w:hAnsi="楷体" w:cs="仿宋"/>
                <w:b/>
                <w:bCs/>
                <w:sz w:val="32"/>
                <w:szCs w:val="32"/>
              </w:rPr>
            </w:pPr>
          </w:p>
          <w:p w:rsidR="00442D7B" w:rsidRPr="00670525" w:rsidRDefault="00442D7B">
            <w:pPr>
              <w:adjustRightInd w:val="0"/>
              <w:snapToGrid w:val="0"/>
              <w:spacing w:beforeLines="50" w:before="120" w:afterLines="50" w:after="120" w:line="200" w:lineRule="atLeast"/>
              <w:jc w:val="center"/>
              <w:rPr>
                <w:rFonts w:ascii="楷体" w:eastAsia="楷体" w:hAnsi="楷体" w:cs="仿宋"/>
                <w:b/>
                <w:bCs/>
                <w:snapToGrid w:val="0"/>
                <w:kern w:val="0"/>
                <w:sz w:val="32"/>
              </w:rPr>
            </w:pPr>
          </w:p>
        </w:tc>
      </w:tr>
    </w:tbl>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38319B" w:rsidRPr="00670525" w:rsidRDefault="0038319B">
      <w:pPr>
        <w:jc w:val="center"/>
        <w:rPr>
          <w:rFonts w:ascii="楷体" w:eastAsia="楷体" w:hAnsi="楷体" w:cs="仿宋"/>
          <w:b/>
          <w:bCs/>
          <w:snapToGrid w:val="0"/>
          <w:kern w:val="0"/>
        </w:rPr>
      </w:pPr>
    </w:p>
    <w:p w:rsidR="0038319B" w:rsidRPr="00670525" w:rsidRDefault="0038319B">
      <w:pPr>
        <w:jc w:val="center"/>
        <w:rPr>
          <w:rFonts w:ascii="楷体" w:eastAsia="楷体" w:hAnsi="楷体" w:cs="仿宋"/>
          <w:b/>
          <w:bCs/>
          <w:snapToGrid w:val="0"/>
          <w:kern w:val="0"/>
        </w:rPr>
      </w:pPr>
    </w:p>
    <w:p w:rsidR="0038319B" w:rsidRPr="00670525" w:rsidRDefault="0038319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442D7B" w:rsidRPr="00670525" w:rsidRDefault="00442D7B">
      <w:pPr>
        <w:jc w:val="center"/>
        <w:rPr>
          <w:rFonts w:ascii="楷体" w:eastAsia="楷体" w:hAnsi="楷体" w:cs="仿宋"/>
          <w:b/>
          <w:bCs/>
          <w:snapToGrid w:val="0"/>
          <w:kern w:val="0"/>
        </w:rPr>
      </w:pPr>
    </w:p>
    <w:p w:rsidR="0038319B" w:rsidRPr="00670525" w:rsidRDefault="00724276">
      <w:pPr>
        <w:jc w:val="center"/>
        <w:rPr>
          <w:rFonts w:ascii="楷体" w:eastAsia="楷体" w:hAnsi="楷体" w:cs="仿宋"/>
          <w:b/>
          <w:bCs/>
          <w:sz w:val="44"/>
          <w:szCs w:val="44"/>
        </w:rPr>
      </w:pPr>
      <w:r w:rsidRPr="00670525">
        <w:rPr>
          <w:rFonts w:ascii="楷体" w:eastAsia="楷体" w:hAnsi="楷体" w:cs="仿宋" w:hint="eastAsia"/>
          <w:b/>
          <w:bCs/>
          <w:sz w:val="44"/>
          <w:szCs w:val="44"/>
        </w:rPr>
        <w:t>上饶悦诚会计师事务所（普通合伙）</w:t>
      </w:r>
    </w:p>
    <w:p w:rsidR="00442D7B" w:rsidRPr="00670525" w:rsidRDefault="00442D7B">
      <w:pPr>
        <w:pStyle w:val="af6"/>
        <w:spacing w:before="0" w:beforeAutospacing="0" w:after="0" w:afterAutospacing="0" w:line="520" w:lineRule="atLeast"/>
        <w:ind w:firstLine="723"/>
        <w:jc w:val="center"/>
        <w:rPr>
          <w:rStyle w:val="af7"/>
          <w:rFonts w:ascii="楷体" w:eastAsia="楷体" w:hAnsi="楷体" w:cs="仿宋"/>
          <w:snapToGrid w:val="0"/>
          <w:sz w:val="36"/>
          <w:szCs w:val="36"/>
        </w:rPr>
        <w:sectPr w:rsidR="00442D7B" w:rsidRPr="00670525">
          <w:headerReference w:type="default" r:id="rId8"/>
          <w:pgSz w:w="11906" w:h="16838"/>
          <w:pgMar w:top="1701" w:right="1701" w:bottom="1701" w:left="1701" w:header="851" w:footer="1134" w:gutter="0"/>
          <w:pgNumType w:fmt="numberInDash" w:start="1"/>
          <w:cols w:space="425"/>
          <w:titlePg/>
          <w:docGrid w:linePitch="312"/>
        </w:sectPr>
      </w:pPr>
    </w:p>
    <w:p w:rsidR="00442D7B" w:rsidRPr="00670525" w:rsidRDefault="00442D7B">
      <w:pPr>
        <w:pStyle w:val="af6"/>
        <w:shd w:val="clear" w:color="auto" w:fill="FFFFFF"/>
        <w:spacing w:before="120" w:beforeAutospacing="0" w:after="120" w:afterAutospacing="0" w:line="315" w:lineRule="atLeast"/>
        <w:ind w:firstLine="1044"/>
        <w:jc w:val="center"/>
        <w:rPr>
          <w:rFonts w:ascii="楷体" w:eastAsia="楷体" w:hAnsi="楷体" w:cs="仿宋"/>
          <w:b/>
          <w:bCs/>
          <w:color w:val="000000"/>
          <w:sz w:val="52"/>
          <w:szCs w:val="52"/>
          <w:shd w:val="clear" w:color="auto" w:fill="FFFFFF"/>
        </w:rPr>
      </w:pPr>
    </w:p>
    <w:p w:rsidR="00442D7B" w:rsidRPr="00670525" w:rsidRDefault="00442D7B">
      <w:pPr>
        <w:pStyle w:val="af6"/>
        <w:shd w:val="clear" w:color="auto" w:fill="FFFFFF"/>
        <w:spacing w:before="120" w:beforeAutospacing="0" w:after="120" w:afterAutospacing="0" w:line="315" w:lineRule="atLeast"/>
        <w:ind w:firstLine="1044"/>
        <w:jc w:val="center"/>
        <w:rPr>
          <w:rFonts w:ascii="楷体" w:eastAsia="楷体" w:hAnsi="楷体" w:cs="仿宋"/>
          <w:b/>
          <w:bCs/>
          <w:color w:val="000000"/>
          <w:sz w:val="52"/>
          <w:szCs w:val="52"/>
          <w:shd w:val="clear" w:color="auto" w:fill="FFFFFF"/>
        </w:rPr>
      </w:pPr>
    </w:p>
    <w:p w:rsidR="00566672" w:rsidRPr="00670525" w:rsidRDefault="000128EB" w:rsidP="00670525">
      <w:pPr>
        <w:pStyle w:val="af6"/>
        <w:shd w:val="clear" w:color="auto" w:fill="FFFFFF"/>
        <w:spacing w:before="120" w:after="120" w:line="315" w:lineRule="atLeast"/>
        <w:ind w:leftChars="-67" w:left="-141" w:firstLineChars="48" w:firstLine="212"/>
        <w:jc w:val="center"/>
        <w:rPr>
          <w:rFonts w:ascii="楷体" w:eastAsia="楷体" w:hAnsi="楷体" w:cs="仿宋"/>
          <w:b/>
          <w:bCs/>
          <w:color w:val="000000"/>
          <w:sz w:val="44"/>
          <w:szCs w:val="44"/>
          <w:shd w:val="clear" w:color="auto" w:fill="FFFFFF"/>
        </w:rPr>
      </w:pPr>
      <w:r w:rsidRPr="00670525">
        <w:rPr>
          <w:rFonts w:ascii="楷体" w:eastAsia="楷体" w:hAnsi="楷体" w:cs="仿宋" w:hint="eastAsia"/>
          <w:b/>
          <w:bCs/>
          <w:color w:val="000000"/>
          <w:sz w:val="44"/>
          <w:szCs w:val="44"/>
          <w:shd w:val="clear" w:color="auto" w:fill="FFFFFF"/>
        </w:rPr>
        <w:t>乐平</w:t>
      </w:r>
      <w:r w:rsidR="00566672" w:rsidRPr="00670525">
        <w:rPr>
          <w:rFonts w:ascii="楷体" w:eastAsia="楷体" w:hAnsi="楷体" w:cs="仿宋" w:hint="eastAsia"/>
          <w:b/>
          <w:bCs/>
          <w:color w:val="000000"/>
          <w:sz w:val="44"/>
          <w:szCs w:val="44"/>
          <w:shd w:val="clear" w:color="auto" w:fill="FFFFFF"/>
        </w:rPr>
        <w:t>市</w:t>
      </w:r>
      <w:r w:rsidRPr="00670525">
        <w:rPr>
          <w:rFonts w:ascii="楷体" w:eastAsia="楷体" w:hAnsi="楷体" w:cs="仿宋" w:hint="eastAsia"/>
          <w:b/>
          <w:bCs/>
          <w:color w:val="000000"/>
          <w:sz w:val="44"/>
          <w:szCs w:val="44"/>
          <w:shd w:val="clear" w:color="auto" w:fill="FFFFFF"/>
        </w:rPr>
        <w:t>民政局经济困难高龄老人</w:t>
      </w:r>
    </w:p>
    <w:p w:rsidR="00442D7B" w:rsidRPr="00670525" w:rsidRDefault="000128EB" w:rsidP="00670525">
      <w:pPr>
        <w:pStyle w:val="af6"/>
        <w:shd w:val="clear" w:color="auto" w:fill="FFFFFF"/>
        <w:spacing w:before="120" w:after="120" w:line="315" w:lineRule="atLeast"/>
        <w:ind w:leftChars="100" w:left="210" w:firstLineChars="305" w:firstLine="1347"/>
        <w:rPr>
          <w:rFonts w:ascii="楷体" w:eastAsia="楷体" w:hAnsi="楷体" w:cs="仿宋"/>
          <w:b/>
          <w:bCs/>
          <w:color w:val="000000"/>
          <w:sz w:val="44"/>
          <w:szCs w:val="44"/>
          <w:shd w:val="clear" w:color="auto" w:fill="FFFFFF"/>
        </w:rPr>
      </w:pPr>
      <w:r w:rsidRPr="00670525">
        <w:rPr>
          <w:rFonts w:ascii="楷体" w:eastAsia="楷体" w:hAnsi="楷体" w:cs="仿宋" w:hint="eastAsia"/>
          <w:b/>
          <w:bCs/>
          <w:color w:val="000000"/>
          <w:sz w:val="44"/>
          <w:szCs w:val="44"/>
          <w:shd w:val="clear" w:color="auto" w:fill="FFFFFF"/>
        </w:rPr>
        <w:t>养老服务补贴</w:t>
      </w:r>
      <w:r w:rsidR="00F31B25" w:rsidRPr="00670525">
        <w:rPr>
          <w:rFonts w:ascii="楷体" w:eastAsia="楷体" w:hAnsi="楷体" w:cs="仿宋" w:hint="eastAsia"/>
          <w:b/>
          <w:bCs/>
          <w:color w:val="000000"/>
          <w:sz w:val="44"/>
          <w:szCs w:val="44"/>
          <w:shd w:val="clear" w:color="auto" w:fill="FFFFFF"/>
        </w:rPr>
        <w:t>项目绩效评价报告</w:t>
      </w:r>
      <w:r w:rsidR="00F31B25" w:rsidRPr="00670525">
        <w:rPr>
          <w:rFonts w:ascii="Calibri" w:eastAsia="楷体" w:hAnsi="Calibri" w:cs="Calibri"/>
          <w:b/>
          <w:bCs/>
          <w:color w:val="000000"/>
          <w:sz w:val="44"/>
          <w:szCs w:val="44"/>
          <w:shd w:val="clear" w:color="auto" w:fill="FFFFFF"/>
        </w:rPr>
        <w:t> </w:t>
      </w:r>
    </w:p>
    <w:p w:rsidR="000128EB" w:rsidRPr="00670525" w:rsidRDefault="000128EB">
      <w:pPr>
        <w:pStyle w:val="af6"/>
        <w:shd w:val="clear" w:color="auto" w:fill="FFFFFF"/>
        <w:spacing w:before="120" w:beforeAutospacing="0" w:after="120" w:afterAutospacing="0" w:line="315" w:lineRule="atLeast"/>
        <w:ind w:firstLine="422"/>
        <w:jc w:val="center"/>
        <w:rPr>
          <w:rFonts w:ascii="楷体" w:eastAsia="楷体" w:hAnsi="楷体" w:cs="仿宋"/>
          <w:b/>
          <w:bCs/>
          <w:color w:val="000000"/>
          <w:sz w:val="21"/>
          <w:szCs w:val="21"/>
          <w:shd w:val="clear" w:color="auto" w:fill="FFFFFF"/>
        </w:rPr>
      </w:pPr>
    </w:p>
    <w:p w:rsidR="000128EB" w:rsidRPr="00670525" w:rsidRDefault="000128EB">
      <w:pPr>
        <w:pStyle w:val="af6"/>
        <w:shd w:val="clear" w:color="auto" w:fill="FFFFFF"/>
        <w:spacing w:before="120" w:beforeAutospacing="0" w:after="120" w:afterAutospacing="0" w:line="315" w:lineRule="atLeast"/>
        <w:ind w:firstLine="422"/>
        <w:jc w:val="center"/>
        <w:rPr>
          <w:rFonts w:ascii="楷体" w:eastAsia="楷体" w:hAnsi="楷体" w:cs="仿宋"/>
          <w:b/>
          <w:bCs/>
          <w:color w:val="000000"/>
          <w:sz w:val="21"/>
          <w:szCs w:val="21"/>
          <w:shd w:val="clear" w:color="auto" w:fill="FFFFFF"/>
        </w:rPr>
      </w:pPr>
    </w:p>
    <w:p w:rsidR="00442D7B" w:rsidRPr="00670525" w:rsidRDefault="00F31B25">
      <w:pPr>
        <w:pStyle w:val="af6"/>
        <w:shd w:val="clear" w:color="auto" w:fill="FFFFFF"/>
        <w:spacing w:before="120" w:beforeAutospacing="0" w:after="120" w:afterAutospacing="0" w:line="315" w:lineRule="atLeast"/>
        <w:ind w:firstLine="422"/>
        <w:jc w:val="center"/>
        <w:rPr>
          <w:rFonts w:ascii="楷体" w:eastAsia="楷体" w:hAnsi="楷体" w:cs="仿宋"/>
          <w:b/>
          <w:bCs/>
          <w:color w:val="000000"/>
          <w:sz w:val="21"/>
          <w:szCs w:val="21"/>
        </w:rPr>
      </w:pPr>
      <w:r w:rsidRPr="00670525">
        <w:rPr>
          <w:rFonts w:ascii="Calibri" w:eastAsia="楷体" w:hAnsi="Calibri" w:cs="Calibri"/>
          <w:b/>
          <w:bCs/>
          <w:color w:val="000000"/>
          <w:sz w:val="21"/>
          <w:szCs w:val="21"/>
          <w:shd w:val="clear" w:color="auto" w:fill="FFFFFF"/>
        </w:rPr>
        <w:t> </w:t>
      </w:r>
    </w:p>
    <w:p w:rsidR="00442D7B" w:rsidRPr="00670525" w:rsidRDefault="00F31B25">
      <w:pPr>
        <w:pStyle w:val="af6"/>
        <w:shd w:val="clear" w:color="auto" w:fill="FFFFFF"/>
        <w:spacing w:before="120" w:beforeAutospacing="0" w:after="120" w:afterAutospacing="0" w:line="315" w:lineRule="atLeast"/>
        <w:ind w:firstLine="422"/>
        <w:jc w:val="center"/>
        <w:rPr>
          <w:rFonts w:ascii="楷体" w:eastAsia="楷体" w:hAnsi="楷体" w:cs="仿宋"/>
          <w:b/>
          <w:bCs/>
          <w:color w:val="000000"/>
          <w:sz w:val="21"/>
          <w:szCs w:val="21"/>
        </w:rPr>
      </w:pPr>
      <w:r w:rsidRPr="00670525">
        <w:rPr>
          <w:rFonts w:ascii="Calibri" w:eastAsia="楷体" w:hAnsi="Calibri" w:cs="Calibri"/>
          <w:b/>
          <w:bCs/>
          <w:color w:val="000000"/>
          <w:sz w:val="21"/>
          <w:szCs w:val="21"/>
          <w:shd w:val="clear" w:color="auto" w:fill="FFFFFF"/>
        </w:rPr>
        <w:t> </w:t>
      </w:r>
    </w:p>
    <w:p w:rsidR="00442D7B" w:rsidRPr="00670525" w:rsidRDefault="00F31B25">
      <w:pPr>
        <w:pStyle w:val="af6"/>
        <w:shd w:val="clear" w:color="auto" w:fill="FFFFFF"/>
        <w:spacing w:before="120" w:after="120" w:line="315" w:lineRule="atLeast"/>
        <w:ind w:leftChars="381" w:left="800" w:firstLineChars="50" w:firstLine="141"/>
        <w:rPr>
          <w:rFonts w:ascii="楷体" w:eastAsia="楷体" w:hAnsi="楷体" w:cs="仿宋"/>
          <w:b/>
          <w:bCs/>
          <w:color w:val="000000"/>
          <w:sz w:val="28"/>
          <w:szCs w:val="28"/>
          <w:shd w:val="clear" w:color="auto" w:fill="FFFFFF"/>
        </w:rPr>
      </w:pPr>
      <w:r w:rsidRPr="00670525">
        <w:rPr>
          <w:rFonts w:ascii="楷体" w:eastAsia="楷体" w:hAnsi="楷体" w:cs="仿宋" w:hint="eastAsia"/>
          <w:b/>
          <w:bCs/>
          <w:color w:val="000000"/>
          <w:sz w:val="28"/>
          <w:szCs w:val="28"/>
          <w:shd w:val="clear" w:color="auto" w:fill="FFFFFF"/>
        </w:rPr>
        <w:t>项目名称：</w:t>
      </w:r>
      <w:r w:rsidR="000128EB" w:rsidRPr="00670525">
        <w:rPr>
          <w:rFonts w:ascii="楷体" w:eastAsia="楷体" w:hAnsi="楷体" w:cs="仿宋" w:hint="eastAsia"/>
          <w:b/>
          <w:bCs/>
          <w:color w:val="000000"/>
          <w:sz w:val="28"/>
          <w:szCs w:val="28"/>
          <w:shd w:val="clear" w:color="auto" w:fill="FFFFFF"/>
        </w:rPr>
        <w:t>乐平</w:t>
      </w:r>
      <w:r w:rsidR="00566672" w:rsidRPr="00670525">
        <w:rPr>
          <w:rFonts w:ascii="楷体" w:eastAsia="楷体" w:hAnsi="楷体" w:cs="仿宋" w:hint="eastAsia"/>
          <w:b/>
          <w:bCs/>
          <w:color w:val="000000"/>
          <w:sz w:val="28"/>
          <w:szCs w:val="28"/>
          <w:shd w:val="clear" w:color="auto" w:fill="FFFFFF"/>
        </w:rPr>
        <w:t>市</w:t>
      </w:r>
      <w:r w:rsidR="000128EB" w:rsidRPr="00670525">
        <w:rPr>
          <w:rFonts w:ascii="楷体" w:eastAsia="楷体" w:hAnsi="楷体" w:cs="仿宋" w:hint="eastAsia"/>
          <w:b/>
          <w:bCs/>
          <w:color w:val="000000"/>
          <w:sz w:val="28"/>
          <w:szCs w:val="28"/>
          <w:shd w:val="clear" w:color="auto" w:fill="FFFFFF"/>
        </w:rPr>
        <w:t>民政局经济困难高龄老人养老服务补贴</w:t>
      </w:r>
    </w:p>
    <w:p w:rsidR="00442D7B" w:rsidRPr="00670525" w:rsidRDefault="00F31B25">
      <w:pPr>
        <w:pStyle w:val="af6"/>
        <w:shd w:val="clear" w:color="auto" w:fill="FFFFFF"/>
        <w:spacing w:before="120" w:after="120" w:line="315" w:lineRule="atLeast"/>
        <w:ind w:firstLineChars="350" w:firstLine="984"/>
        <w:rPr>
          <w:rFonts w:ascii="楷体" w:eastAsia="楷体" w:hAnsi="楷体" w:cs="仿宋"/>
          <w:b/>
          <w:bCs/>
          <w:color w:val="000000"/>
          <w:sz w:val="28"/>
          <w:szCs w:val="28"/>
          <w:shd w:val="clear" w:color="auto" w:fill="FFFFFF"/>
        </w:rPr>
      </w:pPr>
      <w:r w:rsidRPr="00670525">
        <w:rPr>
          <w:rFonts w:ascii="楷体" w:eastAsia="楷体" w:hAnsi="楷体" w:cs="仿宋" w:hint="eastAsia"/>
          <w:b/>
          <w:bCs/>
          <w:color w:val="000000"/>
          <w:sz w:val="28"/>
          <w:szCs w:val="28"/>
          <w:shd w:val="clear" w:color="auto" w:fill="FFFFFF"/>
        </w:rPr>
        <w:t>项目单位：</w:t>
      </w:r>
      <w:r w:rsidR="000128EB" w:rsidRPr="00670525">
        <w:rPr>
          <w:rFonts w:ascii="楷体" w:eastAsia="楷体" w:hAnsi="楷体" w:cs="仿宋" w:hint="eastAsia"/>
          <w:b/>
          <w:bCs/>
          <w:color w:val="000000"/>
          <w:sz w:val="28"/>
          <w:szCs w:val="28"/>
          <w:shd w:val="clear" w:color="auto" w:fill="FFFFFF"/>
        </w:rPr>
        <w:t>乐平</w:t>
      </w:r>
      <w:r w:rsidR="008F3155" w:rsidRPr="00670525">
        <w:rPr>
          <w:rFonts w:ascii="楷体" w:eastAsia="楷体" w:hAnsi="楷体" w:cs="仿宋" w:hint="eastAsia"/>
          <w:b/>
          <w:bCs/>
          <w:color w:val="000000"/>
          <w:sz w:val="28"/>
          <w:szCs w:val="28"/>
          <w:shd w:val="clear" w:color="auto" w:fill="FFFFFF"/>
        </w:rPr>
        <w:t>市</w:t>
      </w:r>
      <w:r w:rsidR="000128EB" w:rsidRPr="00670525">
        <w:rPr>
          <w:rFonts w:ascii="楷体" w:eastAsia="楷体" w:hAnsi="楷体" w:cs="仿宋" w:hint="eastAsia"/>
          <w:b/>
          <w:bCs/>
          <w:color w:val="000000"/>
          <w:sz w:val="28"/>
          <w:szCs w:val="28"/>
          <w:shd w:val="clear" w:color="auto" w:fill="FFFFFF"/>
        </w:rPr>
        <w:t>民政局</w:t>
      </w:r>
    </w:p>
    <w:p w:rsidR="00442D7B" w:rsidRPr="00670525" w:rsidRDefault="00F31B25">
      <w:pPr>
        <w:pStyle w:val="af6"/>
        <w:shd w:val="clear" w:color="auto" w:fill="FFFFFF"/>
        <w:spacing w:before="120" w:after="120" w:line="315" w:lineRule="atLeast"/>
        <w:ind w:firstLineChars="350" w:firstLine="984"/>
        <w:rPr>
          <w:rFonts w:ascii="楷体" w:eastAsia="楷体" w:hAnsi="楷体" w:cs="仿宋"/>
          <w:b/>
          <w:bCs/>
          <w:color w:val="000000"/>
          <w:sz w:val="28"/>
          <w:szCs w:val="28"/>
          <w:shd w:val="clear" w:color="auto" w:fill="FFFFFF"/>
        </w:rPr>
      </w:pPr>
      <w:r w:rsidRPr="00670525">
        <w:rPr>
          <w:rFonts w:ascii="楷体" w:eastAsia="楷体" w:hAnsi="楷体" w:cs="仿宋" w:hint="eastAsia"/>
          <w:b/>
          <w:bCs/>
          <w:color w:val="000000"/>
          <w:sz w:val="28"/>
          <w:szCs w:val="28"/>
          <w:shd w:val="clear" w:color="auto" w:fill="FFFFFF"/>
        </w:rPr>
        <w:t>主管部门：</w:t>
      </w:r>
      <w:r w:rsidR="004D0634" w:rsidRPr="00670525">
        <w:rPr>
          <w:rFonts w:ascii="楷体" w:eastAsia="楷体" w:hAnsi="楷体" w:cs="仿宋" w:hint="eastAsia"/>
          <w:b/>
          <w:bCs/>
          <w:color w:val="000000"/>
          <w:sz w:val="28"/>
          <w:szCs w:val="28"/>
          <w:shd w:val="clear" w:color="auto" w:fill="FFFFFF"/>
        </w:rPr>
        <w:t>乐平市财政</w:t>
      </w:r>
      <w:r w:rsidR="00067C3C" w:rsidRPr="00670525">
        <w:rPr>
          <w:rFonts w:ascii="楷体" w:eastAsia="楷体" w:hAnsi="楷体" w:cs="仿宋" w:hint="eastAsia"/>
          <w:b/>
          <w:bCs/>
          <w:color w:val="000000"/>
          <w:sz w:val="28"/>
          <w:szCs w:val="28"/>
          <w:shd w:val="clear" w:color="auto" w:fill="FFFFFF"/>
        </w:rPr>
        <w:t>局</w:t>
      </w:r>
    </w:p>
    <w:p w:rsidR="00442D7B" w:rsidRPr="00670525" w:rsidRDefault="00F31B25">
      <w:pPr>
        <w:pStyle w:val="af6"/>
        <w:shd w:val="clear" w:color="auto" w:fill="FFFFFF"/>
        <w:spacing w:before="120" w:after="120" w:line="315" w:lineRule="atLeast"/>
        <w:ind w:firstLineChars="350" w:firstLine="984"/>
        <w:rPr>
          <w:rFonts w:ascii="楷体" w:eastAsia="楷体" w:hAnsi="楷体" w:cs="仿宋"/>
          <w:b/>
          <w:bCs/>
          <w:color w:val="000000"/>
          <w:sz w:val="28"/>
          <w:szCs w:val="28"/>
          <w:shd w:val="clear" w:color="auto" w:fill="FFFFFF"/>
        </w:rPr>
      </w:pPr>
      <w:r w:rsidRPr="00670525">
        <w:rPr>
          <w:rFonts w:ascii="楷体" w:eastAsia="楷体" w:hAnsi="楷体" w:cs="仿宋" w:hint="eastAsia"/>
          <w:b/>
          <w:bCs/>
          <w:color w:val="000000"/>
          <w:sz w:val="28"/>
          <w:szCs w:val="28"/>
          <w:shd w:val="clear" w:color="auto" w:fill="FFFFFF"/>
        </w:rPr>
        <w:t>委托单位：</w:t>
      </w:r>
      <w:r w:rsidR="00EF53E3" w:rsidRPr="00670525">
        <w:rPr>
          <w:rFonts w:ascii="楷体" w:eastAsia="楷体" w:hAnsi="楷体" w:cs="仿宋" w:hint="eastAsia"/>
          <w:b/>
          <w:bCs/>
          <w:color w:val="000000"/>
          <w:sz w:val="28"/>
          <w:szCs w:val="28"/>
          <w:shd w:val="clear" w:color="auto" w:fill="FFFFFF"/>
        </w:rPr>
        <w:t>乐平市财政局</w:t>
      </w:r>
    </w:p>
    <w:p w:rsidR="00442D7B" w:rsidRPr="00670525" w:rsidRDefault="00F31B25">
      <w:pPr>
        <w:pStyle w:val="af6"/>
        <w:shd w:val="clear" w:color="auto" w:fill="FFFFFF"/>
        <w:spacing w:before="120" w:after="120" w:line="315" w:lineRule="atLeast"/>
        <w:ind w:firstLineChars="350" w:firstLine="984"/>
        <w:rPr>
          <w:rFonts w:ascii="楷体" w:eastAsia="楷体" w:hAnsi="楷体" w:cs="仿宋"/>
          <w:b/>
          <w:bCs/>
          <w:color w:val="000000"/>
          <w:sz w:val="28"/>
          <w:szCs w:val="28"/>
          <w:shd w:val="clear" w:color="auto" w:fill="FFFFFF"/>
        </w:rPr>
      </w:pPr>
      <w:r w:rsidRPr="00670525">
        <w:rPr>
          <w:rFonts w:ascii="楷体" w:eastAsia="楷体" w:hAnsi="楷体" w:cs="仿宋" w:hint="eastAsia"/>
          <w:b/>
          <w:bCs/>
          <w:color w:val="000000"/>
          <w:sz w:val="28"/>
          <w:szCs w:val="28"/>
          <w:shd w:val="clear" w:color="auto" w:fill="FFFFFF"/>
        </w:rPr>
        <w:t>评价机构：</w:t>
      </w:r>
      <w:r w:rsidR="00724276" w:rsidRPr="00670525">
        <w:rPr>
          <w:rFonts w:ascii="楷体" w:eastAsia="楷体" w:hAnsi="楷体" w:cs="仿宋" w:hint="eastAsia"/>
          <w:b/>
          <w:bCs/>
          <w:color w:val="000000"/>
          <w:sz w:val="28"/>
          <w:szCs w:val="28"/>
          <w:shd w:val="clear" w:color="auto" w:fill="FFFFFF"/>
        </w:rPr>
        <w:t>上饶悦诚会计师事务所（普通合伙）</w:t>
      </w:r>
    </w:p>
    <w:p w:rsidR="00442D7B" w:rsidRPr="00670525" w:rsidRDefault="00F31B25">
      <w:pPr>
        <w:pStyle w:val="af6"/>
        <w:shd w:val="clear" w:color="auto" w:fill="FFFFFF"/>
        <w:spacing w:before="120" w:after="120" w:line="315" w:lineRule="atLeast"/>
        <w:ind w:firstLineChars="350" w:firstLine="984"/>
        <w:rPr>
          <w:rFonts w:ascii="楷体" w:eastAsia="楷体" w:hAnsi="楷体" w:cs="仿宋"/>
          <w:b/>
          <w:color w:val="000000"/>
          <w:sz w:val="28"/>
          <w:szCs w:val="28"/>
          <w:shd w:val="clear" w:color="auto" w:fill="FFFFFF"/>
        </w:rPr>
      </w:pPr>
      <w:r w:rsidRPr="00670525">
        <w:rPr>
          <w:rFonts w:ascii="楷体" w:eastAsia="楷体" w:hAnsi="楷体" w:cs="仿宋" w:hint="eastAsia"/>
          <w:b/>
          <w:bCs/>
          <w:color w:val="000000"/>
          <w:sz w:val="28"/>
          <w:szCs w:val="28"/>
          <w:shd w:val="clear" w:color="auto" w:fill="FFFFFF"/>
        </w:rPr>
        <w:t>评价日期：202</w:t>
      </w:r>
      <w:r w:rsidRPr="00670525">
        <w:rPr>
          <w:rFonts w:ascii="楷体" w:eastAsia="楷体" w:hAnsi="楷体" w:cs="仿宋"/>
          <w:b/>
          <w:bCs/>
          <w:color w:val="000000"/>
          <w:sz w:val="28"/>
          <w:szCs w:val="28"/>
          <w:shd w:val="clear" w:color="auto" w:fill="FFFFFF"/>
        </w:rPr>
        <w:t>2</w:t>
      </w:r>
      <w:r w:rsidRPr="00670525">
        <w:rPr>
          <w:rFonts w:ascii="楷体" w:eastAsia="楷体" w:hAnsi="楷体" w:cs="仿宋" w:hint="eastAsia"/>
          <w:b/>
          <w:bCs/>
          <w:color w:val="000000"/>
          <w:sz w:val="28"/>
          <w:szCs w:val="28"/>
          <w:shd w:val="clear" w:color="auto" w:fill="FFFFFF"/>
        </w:rPr>
        <w:t>年</w:t>
      </w:r>
      <w:r w:rsidR="000128EB" w:rsidRPr="00670525">
        <w:rPr>
          <w:rFonts w:ascii="楷体" w:eastAsia="楷体" w:hAnsi="楷体" w:cs="仿宋"/>
          <w:b/>
          <w:bCs/>
          <w:color w:val="000000"/>
          <w:sz w:val="28"/>
          <w:szCs w:val="28"/>
          <w:shd w:val="clear" w:color="auto" w:fill="FFFFFF"/>
        </w:rPr>
        <w:t>10</w:t>
      </w:r>
      <w:r w:rsidRPr="00670525">
        <w:rPr>
          <w:rFonts w:ascii="楷体" w:eastAsia="楷体" w:hAnsi="楷体" w:cs="仿宋" w:hint="eastAsia"/>
          <w:b/>
          <w:bCs/>
          <w:color w:val="000000"/>
          <w:sz w:val="28"/>
          <w:szCs w:val="28"/>
          <w:shd w:val="clear" w:color="auto" w:fill="FFFFFF"/>
        </w:rPr>
        <w:t>月</w:t>
      </w:r>
      <w:r w:rsidR="00670525">
        <w:rPr>
          <w:rFonts w:ascii="楷体" w:eastAsia="楷体" w:hAnsi="楷体" w:cs="仿宋"/>
          <w:b/>
          <w:bCs/>
          <w:color w:val="000000"/>
          <w:sz w:val="28"/>
          <w:szCs w:val="28"/>
          <w:shd w:val="clear" w:color="auto" w:fill="FFFFFF"/>
        </w:rPr>
        <w:t>20</w:t>
      </w:r>
      <w:r w:rsidRPr="00670525">
        <w:rPr>
          <w:rFonts w:ascii="楷体" w:eastAsia="楷体" w:hAnsi="楷体" w:cs="仿宋" w:hint="eastAsia"/>
          <w:b/>
          <w:bCs/>
          <w:color w:val="000000"/>
          <w:sz w:val="28"/>
          <w:szCs w:val="28"/>
          <w:shd w:val="clear" w:color="auto" w:fill="FFFFFF"/>
        </w:rPr>
        <w:t>日</w:t>
      </w:r>
    </w:p>
    <w:p w:rsidR="00442D7B" w:rsidRPr="00670525" w:rsidRDefault="00442D7B">
      <w:pPr>
        <w:widowControl/>
        <w:jc w:val="left"/>
        <w:rPr>
          <w:rFonts w:ascii="楷体" w:eastAsia="楷体" w:hAnsi="楷体" w:cs="仿宋"/>
        </w:rPr>
      </w:pPr>
    </w:p>
    <w:p w:rsidR="00442D7B" w:rsidRPr="00670525" w:rsidRDefault="00442D7B">
      <w:pPr>
        <w:spacing w:before="40"/>
        <w:ind w:right="735"/>
        <w:rPr>
          <w:rFonts w:ascii="楷体" w:eastAsia="楷体" w:hAnsi="楷体" w:cs="仿宋"/>
          <w:b/>
          <w:sz w:val="44"/>
        </w:rPr>
      </w:pPr>
    </w:p>
    <w:p w:rsidR="00967750" w:rsidRPr="00670525" w:rsidRDefault="00967750">
      <w:pPr>
        <w:spacing w:before="40"/>
        <w:ind w:right="735"/>
        <w:rPr>
          <w:rFonts w:ascii="楷体" w:eastAsia="楷体" w:hAnsi="楷体" w:cs="仿宋"/>
          <w:b/>
          <w:sz w:val="44"/>
        </w:rPr>
      </w:pPr>
    </w:p>
    <w:p w:rsidR="00442D7B" w:rsidRPr="00670525" w:rsidRDefault="00442D7B">
      <w:pPr>
        <w:rPr>
          <w:rFonts w:ascii="楷体" w:eastAsia="楷体" w:hAnsi="楷体"/>
          <w:lang w:val="zh-CN"/>
        </w:rPr>
      </w:pPr>
    </w:p>
    <w:sdt>
      <w:sdtPr>
        <w:rPr>
          <w:rFonts w:ascii="楷体" w:eastAsia="楷体" w:hAnsi="楷体" w:cstheme="minorBidi"/>
          <w:color w:val="auto"/>
          <w:kern w:val="2"/>
          <w:sz w:val="21"/>
          <w:szCs w:val="22"/>
          <w:lang w:val="zh-CN"/>
        </w:rPr>
        <w:id w:val="947579023"/>
        <w:docPartObj>
          <w:docPartGallery w:val="Table of Contents"/>
          <w:docPartUnique/>
        </w:docPartObj>
      </w:sdtPr>
      <w:sdtEndPr>
        <w:rPr>
          <w:rFonts w:cs="Times New Roman"/>
          <w:b/>
          <w:bCs/>
          <w:szCs w:val="20"/>
        </w:rPr>
      </w:sdtEndPr>
      <w:sdtContent>
        <w:p w:rsidR="00E97C99" w:rsidRPr="00670525" w:rsidRDefault="00E97C99" w:rsidP="00E97C99">
          <w:pPr>
            <w:pStyle w:val="TOC"/>
            <w:jc w:val="center"/>
            <w:rPr>
              <w:rFonts w:ascii="楷体" w:eastAsia="楷体" w:hAnsi="楷体"/>
            </w:rPr>
          </w:pPr>
          <w:r w:rsidRPr="00670525">
            <w:rPr>
              <w:rFonts w:ascii="楷体" w:eastAsia="楷体" w:hAnsi="楷体"/>
              <w:lang w:val="zh-CN"/>
            </w:rPr>
            <w:t>目</w:t>
          </w:r>
          <w:r w:rsidRPr="00670525">
            <w:rPr>
              <w:rFonts w:ascii="楷体" w:eastAsia="楷体" w:hAnsi="楷体" w:hint="eastAsia"/>
              <w:lang w:val="zh-CN"/>
            </w:rPr>
            <w:t xml:space="preserve"> </w:t>
          </w:r>
          <w:r w:rsidRPr="00670525">
            <w:rPr>
              <w:rFonts w:ascii="楷体" w:eastAsia="楷体" w:hAnsi="楷体"/>
              <w:lang w:val="zh-CN"/>
            </w:rPr>
            <w:t xml:space="preserve">  录</w:t>
          </w:r>
        </w:p>
        <w:p w:rsidR="00670525" w:rsidRPr="00670525" w:rsidRDefault="00E97C99">
          <w:pPr>
            <w:pStyle w:val="TOC1"/>
            <w:tabs>
              <w:tab w:val="right" w:leader="dot" w:pos="9345"/>
            </w:tabs>
            <w:rPr>
              <w:noProof/>
            </w:rPr>
          </w:pPr>
          <w:r w:rsidRPr="00670525">
            <w:rPr>
              <w:rFonts w:ascii="楷体" w:eastAsia="楷体" w:hAnsi="楷体"/>
              <w:lang w:val="zh-CN"/>
            </w:rPr>
            <w:fldChar w:fldCharType="begin"/>
          </w:r>
          <w:r w:rsidRPr="00670525">
            <w:rPr>
              <w:rFonts w:ascii="楷体" w:eastAsia="楷体" w:hAnsi="楷体"/>
              <w:lang w:val="zh-CN"/>
            </w:rPr>
            <w:instrText xml:space="preserve"> TOC \o "1-3" \h \z \u </w:instrText>
          </w:r>
          <w:r w:rsidRPr="00670525">
            <w:rPr>
              <w:rFonts w:ascii="楷体" w:eastAsia="楷体" w:hAnsi="楷体"/>
              <w:lang w:val="zh-CN"/>
            </w:rPr>
            <w:fldChar w:fldCharType="separate"/>
          </w:r>
          <w:hyperlink w:anchor="_Toc117339324" w:history="1">
            <w:r w:rsidR="00670525" w:rsidRPr="00670525">
              <w:rPr>
                <w:rStyle w:val="af8"/>
                <w:rFonts w:ascii="楷体" w:eastAsia="楷体" w:hAnsi="楷体" w:cs="仿宋"/>
                <w:noProof/>
              </w:rPr>
              <w:t>一、项目基本情况</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_Toc117339324 \h </w:instrText>
            </w:r>
            <w:r w:rsidR="00670525" w:rsidRPr="00670525">
              <w:rPr>
                <w:noProof/>
                <w:webHidden/>
              </w:rPr>
            </w:r>
            <w:r w:rsidR="00670525" w:rsidRPr="00670525">
              <w:rPr>
                <w:noProof/>
                <w:webHidden/>
              </w:rPr>
              <w:fldChar w:fldCharType="separate"/>
            </w:r>
            <w:r w:rsidR="00700190">
              <w:rPr>
                <w:noProof/>
                <w:webHidden/>
              </w:rPr>
              <w:t>5</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25" w:history="1">
            <w:r w:rsidR="00670525" w:rsidRPr="00670525">
              <w:rPr>
                <w:rStyle w:val="af8"/>
                <w:rFonts w:ascii="楷体" w:eastAsia="楷体" w:hAnsi="楷体" w:cs="仿宋"/>
                <w:noProof/>
              </w:rPr>
              <w:t>（一）单位情况</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_Toc117339325 \h </w:instrText>
            </w:r>
            <w:r w:rsidR="00670525" w:rsidRPr="00670525">
              <w:rPr>
                <w:noProof/>
                <w:webHidden/>
              </w:rPr>
            </w:r>
            <w:r w:rsidR="00670525" w:rsidRPr="00670525">
              <w:rPr>
                <w:noProof/>
                <w:webHidden/>
              </w:rPr>
              <w:fldChar w:fldCharType="separate"/>
            </w:r>
            <w:r w:rsidR="00700190">
              <w:rPr>
                <w:noProof/>
                <w:webHidden/>
              </w:rPr>
              <w:t>5</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26" w:history="1">
            <w:r w:rsidR="00670525" w:rsidRPr="00670525">
              <w:rPr>
                <w:rStyle w:val="af8"/>
                <w:rFonts w:ascii="楷体" w:eastAsia="楷体" w:hAnsi="楷体" w:cs="仿宋"/>
                <w:noProof/>
              </w:rPr>
              <w:t>（二）主要职能</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_Toc117339326 \h </w:instrText>
            </w:r>
            <w:r w:rsidR="00670525" w:rsidRPr="00670525">
              <w:rPr>
                <w:noProof/>
                <w:webHidden/>
              </w:rPr>
            </w:r>
            <w:r w:rsidR="00670525" w:rsidRPr="00670525">
              <w:rPr>
                <w:noProof/>
                <w:webHidden/>
              </w:rPr>
              <w:fldChar w:fldCharType="separate"/>
            </w:r>
            <w:r w:rsidR="00700190">
              <w:rPr>
                <w:noProof/>
                <w:webHidden/>
              </w:rPr>
              <w:t>5</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27" w:history="1">
            <w:r w:rsidR="00670525" w:rsidRPr="00670525">
              <w:rPr>
                <w:rStyle w:val="af8"/>
                <w:rFonts w:ascii="楷体" w:eastAsia="楷体" w:hAnsi="楷体" w:cs="仿宋"/>
                <w:noProof/>
              </w:rPr>
              <w:t>（三）项目概况</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_Toc117339327 \h </w:instrText>
            </w:r>
            <w:r w:rsidR="00670525" w:rsidRPr="00670525">
              <w:rPr>
                <w:noProof/>
                <w:webHidden/>
              </w:rPr>
            </w:r>
            <w:r w:rsidR="00670525" w:rsidRPr="00670525">
              <w:rPr>
                <w:noProof/>
                <w:webHidden/>
              </w:rPr>
              <w:fldChar w:fldCharType="separate"/>
            </w:r>
            <w:r w:rsidR="00700190">
              <w:rPr>
                <w:noProof/>
                <w:webHidden/>
              </w:rPr>
              <w:t>6</w:t>
            </w:r>
            <w:r w:rsidR="00670525" w:rsidRPr="00670525">
              <w:rPr>
                <w:noProof/>
                <w:webHidden/>
              </w:rPr>
              <w:fldChar w:fldCharType="end"/>
            </w:r>
          </w:hyperlink>
        </w:p>
        <w:p w:rsidR="00670525" w:rsidRPr="00670525" w:rsidRDefault="00000000">
          <w:pPr>
            <w:pStyle w:val="TOC3"/>
            <w:tabs>
              <w:tab w:val="right" w:leader="dot" w:pos="9345"/>
            </w:tabs>
            <w:rPr>
              <w:noProof/>
            </w:rPr>
          </w:pPr>
          <w:hyperlink w:anchor="_Toc117339328" w:history="1">
            <w:r w:rsidR="00670525" w:rsidRPr="00670525">
              <w:rPr>
                <w:rStyle w:val="af8"/>
                <w:rFonts w:ascii="楷体" w:eastAsia="楷体" w:hAnsi="楷体" w:cs="仿宋"/>
                <w:noProof/>
              </w:rPr>
              <w:t>1.背景</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_Toc117339328 \h </w:instrText>
            </w:r>
            <w:r w:rsidR="00670525" w:rsidRPr="00670525">
              <w:rPr>
                <w:noProof/>
                <w:webHidden/>
              </w:rPr>
            </w:r>
            <w:r w:rsidR="00670525" w:rsidRPr="00670525">
              <w:rPr>
                <w:noProof/>
                <w:webHidden/>
              </w:rPr>
              <w:fldChar w:fldCharType="separate"/>
            </w:r>
            <w:r w:rsidR="00700190">
              <w:rPr>
                <w:noProof/>
                <w:webHidden/>
              </w:rPr>
              <w:t>6</w:t>
            </w:r>
            <w:r w:rsidR="00670525" w:rsidRPr="00670525">
              <w:rPr>
                <w:noProof/>
                <w:webHidden/>
              </w:rPr>
              <w:fldChar w:fldCharType="end"/>
            </w:r>
          </w:hyperlink>
        </w:p>
        <w:p w:rsidR="00670525" w:rsidRPr="00670525" w:rsidRDefault="00000000">
          <w:pPr>
            <w:pStyle w:val="TOC3"/>
            <w:tabs>
              <w:tab w:val="right" w:leader="dot" w:pos="9345"/>
            </w:tabs>
            <w:rPr>
              <w:noProof/>
            </w:rPr>
          </w:pPr>
          <w:hyperlink w:anchor="_Toc117339329" w:history="1">
            <w:r w:rsidR="00670525" w:rsidRPr="00670525">
              <w:rPr>
                <w:rStyle w:val="af8"/>
                <w:rFonts w:ascii="楷体" w:eastAsia="楷体" w:hAnsi="楷体" w:cs="仿宋"/>
                <w:noProof/>
              </w:rPr>
              <w:t>2.实施情况</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_Toc117339329 \h </w:instrText>
            </w:r>
            <w:r w:rsidR="00670525" w:rsidRPr="00670525">
              <w:rPr>
                <w:noProof/>
                <w:webHidden/>
              </w:rPr>
            </w:r>
            <w:r w:rsidR="00670525" w:rsidRPr="00670525">
              <w:rPr>
                <w:noProof/>
                <w:webHidden/>
              </w:rPr>
              <w:fldChar w:fldCharType="separate"/>
            </w:r>
            <w:r w:rsidR="00700190">
              <w:rPr>
                <w:noProof/>
                <w:webHidden/>
              </w:rPr>
              <w:t>6</w:t>
            </w:r>
            <w:r w:rsidR="00670525" w:rsidRPr="00670525">
              <w:rPr>
                <w:noProof/>
                <w:webHidden/>
              </w:rPr>
              <w:fldChar w:fldCharType="end"/>
            </w:r>
          </w:hyperlink>
        </w:p>
        <w:p w:rsidR="00670525" w:rsidRPr="00670525" w:rsidRDefault="00000000">
          <w:pPr>
            <w:pStyle w:val="TOC3"/>
            <w:tabs>
              <w:tab w:val="right" w:leader="dot" w:pos="9345"/>
            </w:tabs>
            <w:rPr>
              <w:noProof/>
            </w:rPr>
          </w:pPr>
          <w:hyperlink w:anchor="_Toc117339330" w:history="1">
            <w:r w:rsidR="00670525" w:rsidRPr="00670525">
              <w:rPr>
                <w:rStyle w:val="af8"/>
                <w:rFonts w:ascii="楷体" w:eastAsia="楷体" w:hAnsi="楷体" w:cs="仿宋"/>
                <w:noProof/>
              </w:rPr>
              <w:t>3.资金投入和使用情况</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_Toc117339330 \h </w:instrText>
            </w:r>
            <w:r w:rsidR="00670525" w:rsidRPr="00670525">
              <w:rPr>
                <w:noProof/>
                <w:webHidden/>
              </w:rPr>
            </w:r>
            <w:r w:rsidR="00670525" w:rsidRPr="00670525">
              <w:rPr>
                <w:noProof/>
                <w:webHidden/>
              </w:rPr>
              <w:fldChar w:fldCharType="separate"/>
            </w:r>
            <w:r w:rsidR="00700190">
              <w:rPr>
                <w:noProof/>
                <w:webHidden/>
              </w:rPr>
              <w:t>6</w:t>
            </w:r>
            <w:r w:rsidR="00670525" w:rsidRPr="00670525">
              <w:rPr>
                <w:noProof/>
                <w:webHidden/>
              </w:rPr>
              <w:fldChar w:fldCharType="end"/>
            </w:r>
          </w:hyperlink>
        </w:p>
        <w:p w:rsidR="00670525" w:rsidRPr="00670525" w:rsidRDefault="00000000">
          <w:pPr>
            <w:pStyle w:val="TOC1"/>
            <w:tabs>
              <w:tab w:val="right" w:leader="dot" w:pos="9345"/>
            </w:tabs>
            <w:rPr>
              <w:noProof/>
            </w:rPr>
          </w:pPr>
          <w:hyperlink w:anchor="_Toc117339331" w:history="1">
            <w:r w:rsidR="00670525" w:rsidRPr="00670525">
              <w:rPr>
                <w:rStyle w:val="af8"/>
                <w:rFonts w:ascii="楷体" w:eastAsia="楷体" w:hAnsi="楷体" w:cs="仿宋"/>
                <w:noProof/>
              </w:rPr>
              <w:t>二、项目绩效目标</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_Toc117339331 \h </w:instrText>
            </w:r>
            <w:r w:rsidR="00670525" w:rsidRPr="00670525">
              <w:rPr>
                <w:noProof/>
                <w:webHidden/>
              </w:rPr>
            </w:r>
            <w:r w:rsidR="00670525" w:rsidRPr="00670525">
              <w:rPr>
                <w:noProof/>
                <w:webHidden/>
              </w:rPr>
              <w:fldChar w:fldCharType="separate"/>
            </w:r>
            <w:r w:rsidR="00700190">
              <w:rPr>
                <w:noProof/>
                <w:webHidden/>
              </w:rPr>
              <w:t>7</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32" w:history="1">
            <w:r w:rsidR="00670525" w:rsidRPr="00670525">
              <w:rPr>
                <w:rStyle w:val="af8"/>
                <w:rFonts w:ascii="楷体" w:eastAsia="楷体" w:hAnsi="楷体" w:cs="仿宋"/>
                <w:noProof/>
              </w:rPr>
              <w:t>（一）总体目标</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_Toc117339332 \h </w:instrText>
            </w:r>
            <w:r w:rsidR="00670525" w:rsidRPr="00670525">
              <w:rPr>
                <w:noProof/>
                <w:webHidden/>
              </w:rPr>
            </w:r>
            <w:r w:rsidR="00670525" w:rsidRPr="00670525">
              <w:rPr>
                <w:noProof/>
                <w:webHidden/>
              </w:rPr>
              <w:fldChar w:fldCharType="separate"/>
            </w:r>
            <w:r w:rsidR="00700190">
              <w:rPr>
                <w:noProof/>
                <w:webHidden/>
              </w:rPr>
              <w:t>7</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33" w:history="1">
            <w:r w:rsidR="00670525" w:rsidRPr="00670525">
              <w:rPr>
                <w:rStyle w:val="af8"/>
                <w:rFonts w:ascii="楷体" w:eastAsia="楷体" w:hAnsi="楷体"/>
                <w:noProof/>
              </w:rPr>
              <w:t>（二）项目绩效阶段性目标</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_Toc117339333 \h </w:instrText>
            </w:r>
            <w:r w:rsidR="00670525" w:rsidRPr="00670525">
              <w:rPr>
                <w:noProof/>
                <w:webHidden/>
              </w:rPr>
            </w:r>
            <w:r w:rsidR="00670525" w:rsidRPr="00670525">
              <w:rPr>
                <w:noProof/>
                <w:webHidden/>
              </w:rPr>
              <w:fldChar w:fldCharType="separate"/>
            </w:r>
            <w:r w:rsidR="00700190">
              <w:rPr>
                <w:noProof/>
                <w:webHidden/>
              </w:rPr>
              <w:t>7</w:t>
            </w:r>
            <w:r w:rsidR="00670525" w:rsidRPr="00670525">
              <w:rPr>
                <w:noProof/>
                <w:webHidden/>
              </w:rPr>
              <w:fldChar w:fldCharType="end"/>
            </w:r>
          </w:hyperlink>
        </w:p>
        <w:p w:rsidR="00670525" w:rsidRPr="00670525" w:rsidRDefault="00000000">
          <w:pPr>
            <w:pStyle w:val="TOC1"/>
            <w:tabs>
              <w:tab w:val="right" w:leader="dot" w:pos="9345"/>
            </w:tabs>
            <w:rPr>
              <w:noProof/>
            </w:rPr>
          </w:pPr>
          <w:hyperlink w:anchor="_Toc117339334" w:history="1">
            <w:r w:rsidR="00670525" w:rsidRPr="00670525">
              <w:rPr>
                <w:rStyle w:val="af8"/>
                <w:rFonts w:ascii="楷体" w:eastAsia="楷体" w:hAnsi="楷体" w:cs="仿宋"/>
                <w:noProof/>
              </w:rPr>
              <w:t>三、评价基本情况</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_Toc117339334 \h </w:instrText>
            </w:r>
            <w:r w:rsidR="00670525" w:rsidRPr="00670525">
              <w:rPr>
                <w:noProof/>
                <w:webHidden/>
              </w:rPr>
            </w:r>
            <w:r w:rsidR="00670525" w:rsidRPr="00670525">
              <w:rPr>
                <w:noProof/>
                <w:webHidden/>
              </w:rPr>
              <w:fldChar w:fldCharType="separate"/>
            </w:r>
            <w:r w:rsidR="00700190">
              <w:rPr>
                <w:noProof/>
                <w:webHidden/>
              </w:rPr>
              <w:t>7</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35" w:history="1">
            <w:r w:rsidR="00670525" w:rsidRPr="00670525">
              <w:rPr>
                <w:rStyle w:val="af8"/>
                <w:rFonts w:ascii="楷体" w:eastAsia="楷体" w:hAnsi="楷体" w:cs="仿宋"/>
                <w:noProof/>
              </w:rPr>
              <w:t>（一）绩效评价目的、对象和范围</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_Toc117339335 \h </w:instrText>
            </w:r>
            <w:r w:rsidR="00670525" w:rsidRPr="00670525">
              <w:rPr>
                <w:noProof/>
                <w:webHidden/>
              </w:rPr>
            </w:r>
            <w:r w:rsidR="00670525" w:rsidRPr="00670525">
              <w:rPr>
                <w:noProof/>
                <w:webHidden/>
              </w:rPr>
              <w:fldChar w:fldCharType="separate"/>
            </w:r>
            <w:r w:rsidR="00700190">
              <w:rPr>
                <w:noProof/>
                <w:webHidden/>
              </w:rPr>
              <w:t>7</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36" w:history="1">
            <w:r w:rsidR="00670525" w:rsidRPr="00670525">
              <w:rPr>
                <w:rStyle w:val="af8"/>
                <w:rFonts w:ascii="楷体" w:eastAsia="楷体" w:hAnsi="楷体" w:cs="仿宋"/>
                <w:noProof/>
              </w:rPr>
              <w:t>（二）绩效评价依据</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_Toc117339336 \h </w:instrText>
            </w:r>
            <w:r w:rsidR="00670525" w:rsidRPr="00670525">
              <w:rPr>
                <w:noProof/>
                <w:webHidden/>
              </w:rPr>
            </w:r>
            <w:r w:rsidR="00670525" w:rsidRPr="00670525">
              <w:rPr>
                <w:noProof/>
                <w:webHidden/>
              </w:rPr>
              <w:fldChar w:fldCharType="separate"/>
            </w:r>
            <w:r w:rsidR="00700190">
              <w:rPr>
                <w:noProof/>
                <w:webHidden/>
              </w:rPr>
              <w:t>8</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37" w:history="1">
            <w:r w:rsidR="00670525" w:rsidRPr="00670525">
              <w:rPr>
                <w:rStyle w:val="af8"/>
                <w:rFonts w:ascii="楷体" w:eastAsia="楷体" w:hAnsi="楷体" w:cs="仿宋"/>
                <w:noProof/>
              </w:rPr>
              <w:t>（三）绩效评价原则</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_Toc117339337 \h </w:instrText>
            </w:r>
            <w:r w:rsidR="00670525" w:rsidRPr="00670525">
              <w:rPr>
                <w:noProof/>
                <w:webHidden/>
              </w:rPr>
            </w:r>
            <w:r w:rsidR="00670525" w:rsidRPr="00670525">
              <w:rPr>
                <w:noProof/>
                <w:webHidden/>
              </w:rPr>
              <w:fldChar w:fldCharType="separate"/>
            </w:r>
            <w:r w:rsidR="00700190">
              <w:rPr>
                <w:noProof/>
                <w:webHidden/>
              </w:rPr>
              <w:t>9</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38" w:history="1">
            <w:r w:rsidR="00670525" w:rsidRPr="00670525">
              <w:rPr>
                <w:rStyle w:val="af8"/>
                <w:rFonts w:ascii="楷体" w:eastAsia="楷体" w:hAnsi="楷体" w:cs="仿宋"/>
                <w:noProof/>
              </w:rPr>
              <w:t>（四）绩效评价方法</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_Toc117339338 \h </w:instrText>
            </w:r>
            <w:r w:rsidR="00670525" w:rsidRPr="00670525">
              <w:rPr>
                <w:noProof/>
                <w:webHidden/>
              </w:rPr>
            </w:r>
            <w:r w:rsidR="00670525" w:rsidRPr="00670525">
              <w:rPr>
                <w:noProof/>
                <w:webHidden/>
              </w:rPr>
              <w:fldChar w:fldCharType="separate"/>
            </w:r>
            <w:r w:rsidR="00700190">
              <w:rPr>
                <w:noProof/>
                <w:webHidden/>
              </w:rPr>
              <w:t>10</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39" w:history="1">
            <w:r w:rsidR="00670525" w:rsidRPr="00670525">
              <w:rPr>
                <w:rStyle w:val="af8"/>
                <w:rFonts w:ascii="楷体" w:eastAsia="楷体" w:hAnsi="楷体" w:cs="仿宋"/>
                <w:noProof/>
              </w:rPr>
              <w:t>（五）绩效评价指标体系</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_Toc117339339 \h </w:instrText>
            </w:r>
            <w:r w:rsidR="00670525" w:rsidRPr="00670525">
              <w:rPr>
                <w:noProof/>
                <w:webHidden/>
              </w:rPr>
            </w:r>
            <w:r w:rsidR="00670525" w:rsidRPr="00670525">
              <w:rPr>
                <w:noProof/>
                <w:webHidden/>
              </w:rPr>
              <w:fldChar w:fldCharType="separate"/>
            </w:r>
            <w:r w:rsidR="00700190">
              <w:rPr>
                <w:noProof/>
                <w:webHidden/>
              </w:rPr>
              <w:t>11</w:t>
            </w:r>
            <w:r w:rsidR="00670525" w:rsidRPr="00670525">
              <w:rPr>
                <w:noProof/>
                <w:webHidden/>
              </w:rPr>
              <w:fldChar w:fldCharType="end"/>
            </w:r>
          </w:hyperlink>
        </w:p>
        <w:p w:rsidR="00670525" w:rsidRPr="00670525" w:rsidRDefault="00000000">
          <w:pPr>
            <w:pStyle w:val="TOC3"/>
            <w:tabs>
              <w:tab w:val="right" w:leader="dot" w:pos="9345"/>
            </w:tabs>
            <w:rPr>
              <w:noProof/>
            </w:rPr>
          </w:pPr>
          <w:hyperlink w:anchor="_Toc117339340" w:history="1">
            <w:r w:rsidR="00670525" w:rsidRPr="00670525">
              <w:rPr>
                <w:rStyle w:val="af8"/>
                <w:rFonts w:ascii="楷体" w:eastAsia="楷体" w:hAnsi="楷体" w:cs="仿宋"/>
                <w:noProof/>
              </w:rPr>
              <w:t>1.指标体系设计的总体思路</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_Toc117339340 \h </w:instrText>
            </w:r>
            <w:r w:rsidR="00670525" w:rsidRPr="00670525">
              <w:rPr>
                <w:noProof/>
                <w:webHidden/>
              </w:rPr>
            </w:r>
            <w:r w:rsidR="00670525" w:rsidRPr="00670525">
              <w:rPr>
                <w:noProof/>
                <w:webHidden/>
              </w:rPr>
              <w:fldChar w:fldCharType="separate"/>
            </w:r>
            <w:r w:rsidR="00700190">
              <w:rPr>
                <w:noProof/>
                <w:webHidden/>
              </w:rPr>
              <w:t>11</w:t>
            </w:r>
            <w:r w:rsidR="00670525" w:rsidRPr="00670525">
              <w:rPr>
                <w:noProof/>
                <w:webHidden/>
              </w:rPr>
              <w:fldChar w:fldCharType="end"/>
            </w:r>
          </w:hyperlink>
        </w:p>
        <w:p w:rsidR="00670525" w:rsidRPr="00670525" w:rsidRDefault="00000000">
          <w:pPr>
            <w:pStyle w:val="TOC3"/>
            <w:tabs>
              <w:tab w:val="right" w:leader="dot" w:pos="9345"/>
            </w:tabs>
            <w:rPr>
              <w:noProof/>
            </w:rPr>
          </w:pPr>
          <w:hyperlink w:anchor="_Toc117339341" w:history="1">
            <w:r w:rsidR="00670525" w:rsidRPr="00670525">
              <w:rPr>
                <w:rStyle w:val="af8"/>
                <w:rFonts w:ascii="楷体" w:eastAsia="楷体" w:hAnsi="楷体" w:cs="仿宋"/>
                <w:noProof/>
              </w:rPr>
              <w:t>2.指标体系</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_Toc117339341 \h </w:instrText>
            </w:r>
            <w:r w:rsidR="00670525" w:rsidRPr="00670525">
              <w:rPr>
                <w:noProof/>
                <w:webHidden/>
              </w:rPr>
            </w:r>
            <w:r w:rsidR="00670525" w:rsidRPr="00670525">
              <w:rPr>
                <w:noProof/>
                <w:webHidden/>
              </w:rPr>
              <w:fldChar w:fldCharType="separate"/>
            </w:r>
            <w:r w:rsidR="00700190">
              <w:rPr>
                <w:noProof/>
                <w:webHidden/>
              </w:rPr>
              <w:t>12</w:t>
            </w:r>
            <w:r w:rsidR="00670525" w:rsidRPr="00670525">
              <w:rPr>
                <w:noProof/>
                <w:webHidden/>
              </w:rPr>
              <w:fldChar w:fldCharType="end"/>
            </w:r>
          </w:hyperlink>
        </w:p>
        <w:p w:rsidR="00670525" w:rsidRPr="00670525" w:rsidRDefault="00000000">
          <w:pPr>
            <w:pStyle w:val="TOC3"/>
            <w:tabs>
              <w:tab w:val="right" w:leader="dot" w:pos="9345"/>
            </w:tabs>
            <w:rPr>
              <w:noProof/>
            </w:rPr>
          </w:pPr>
          <w:hyperlink w:anchor="_Toc117339342" w:history="1">
            <w:r w:rsidR="00670525" w:rsidRPr="00670525">
              <w:rPr>
                <w:rStyle w:val="af8"/>
                <w:rFonts w:ascii="楷体" w:eastAsia="楷体" w:hAnsi="楷体" w:cs="仿宋"/>
                <w:noProof/>
              </w:rPr>
              <w:t>3.各项指标定义、评分标准和评分细则</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_Toc117339342 \h </w:instrText>
            </w:r>
            <w:r w:rsidR="00670525" w:rsidRPr="00670525">
              <w:rPr>
                <w:noProof/>
                <w:webHidden/>
              </w:rPr>
            </w:r>
            <w:r w:rsidR="00670525" w:rsidRPr="00670525">
              <w:rPr>
                <w:noProof/>
                <w:webHidden/>
              </w:rPr>
              <w:fldChar w:fldCharType="separate"/>
            </w:r>
            <w:r w:rsidR="00700190">
              <w:rPr>
                <w:noProof/>
                <w:webHidden/>
              </w:rPr>
              <w:t>12</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43" w:history="1">
            <w:r w:rsidR="00670525" w:rsidRPr="00670525">
              <w:rPr>
                <w:rStyle w:val="af8"/>
                <w:rFonts w:ascii="楷体" w:eastAsia="楷体" w:hAnsi="楷体" w:cs="仿宋"/>
                <w:noProof/>
              </w:rPr>
              <w:t>（六）评价工作组人员及分工</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_Toc117339343 \h </w:instrText>
            </w:r>
            <w:r w:rsidR="00670525" w:rsidRPr="00670525">
              <w:rPr>
                <w:noProof/>
                <w:webHidden/>
              </w:rPr>
            </w:r>
            <w:r w:rsidR="00670525" w:rsidRPr="00670525">
              <w:rPr>
                <w:noProof/>
                <w:webHidden/>
              </w:rPr>
              <w:fldChar w:fldCharType="separate"/>
            </w:r>
            <w:r w:rsidR="00700190">
              <w:rPr>
                <w:noProof/>
                <w:webHidden/>
              </w:rPr>
              <w:t>12</w:t>
            </w:r>
            <w:r w:rsidR="00670525" w:rsidRPr="00670525">
              <w:rPr>
                <w:noProof/>
                <w:webHidden/>
              </w:rPr>
              <w:fldChar w:fldCharType="end"/>
            </w:r>
          </w:hyperlink>
        </w:p>
        <w:p w:rsidR="00670525" w:rsidRPr="00670525" w:rsidRDefault="00000000">
          <w:pPr>
            <w:pStyle w:val="TOC1"/>
            <w:tabs>
              <w:tab w:val="right" w:leader="dot" w:pos="9345"/>
            </w:tabs>
            <w:rPr>
              <w:noProof/>
            </w:rPr>
          </w:pPr>
          <w:hyperlink w:anchor="_Toc117339344" w:history="1">
            <w:r w:rsidR="00670525" w:rsidRPr="00670525">
              <w:rPr>
                <w:rStyle w:val="af8"/>
                <w:rFonts w:ascii="楷体" w:eastAsia="楷体" w:hAnsi="楷体" w:cs="仿宋"/>
                <w:noProof/>
                <w:lang w:val="zh-CN" w:bidi="zh-CN"/>
              </w:rPr>
              <w:t>四、绩效评价分析</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_Toc117339344 \h </w:instrText>
            </w:r>
            <w:r w:rsidR="00670525" w:rsidRPr="00670525">
              <w:rPr>
                <w:noProof/>
                <w:webHidden/>
              </w:rPr>
            </w:r>
            <w:r w:rsidR="00670525" w:rsidRPr="00670525">
              <w:rPr>
                <w:noProof/>
                <w:webHidden/>
              </w:rPr>
              <w:fldChar w:fldCharType="separate"/>
            </w:r>
            <w:r w:rsidR="00700190">
              <w:rPr>
                <w:noProof/>
                <w:webHidden/>
              </w:rPr>
              <w:t>13</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45" w:history="1">
            <w:r w:rsidR="00670525" w:rsidRPr="00670525">
              <w:rPr>
                <w:rStyle w:val="af8"/>
                <w:rFonts w:ascii="楷体" w:eastAsia="楷体" w:hAnsi="楷体" w:cs="仿宋"/>
                <w:noProof/>
              </w:rPr>
              <w:t>（一）项目资金到位情况分析</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_Toc117339345 \h </w:instrText>
            </w:r>
            <w:r w:rsidR="00670525" w:rsidRPr="00670525">
              <w:rPr>
                <w:noProof/>
                <w:webHidden/>
              </w:rPr>
            </w:r>
            <w:r w:rsidR="00670525" w:rsidRPr="00670525">
              <w:rPr>
                <w:noProof/>
                <w:webHidden/>
              </w:rPr>
              <w:fldChar w:fldCharType="separate"/>
            </w:r>
            <w:r w:rsidR="00700190">
              <w:rPr>
                <w:noProof/>
                <w:webHidden/>
              </w:rPr>
              <w:t>13</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46" w:history="1">
            <w:r w:rsidR="00670525" w:rsidRPr="00670525">
              <w:rPr>
                <w:rStyle w:val="af8"/>
                <w:rFonts w:ascii="楷体" w:eastAsia="楷体" w:hAnsi="楷体" w:cs="仿宋"/>
                <w:noProof/>
              </w:rPr>
              <w:t>（二）项目资金使用情况分析</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_Toc117339346 \h </w:instrText>
            </w:r>
            <w:r w:rsidR="00670525" w:rsidRPr="00670525">
              <w:rPr>
                <w:noProof/>
                <w:webHidden/>
              </w:rPr>
            </w:r>
            <w:r w:rsidR="00670525" w:rsidRPr="00670525">
              <w:rPr>
                <w:noProof/>
                <w:webHidden/>
              </w:rPr>
              <w:fldChar w:fldCharType="separate"/>
            </w:r>
            <w:r w:rsidR="00700190">
              <w:rPr>
                <w:noProof/>
                <w:webHidden/>
              </w:rPr>
              <w:t>13</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47" w:history="1">
            <w:r w:rsidR="00670525" w:rsidRPr="00670525">
              <w:rPr>
                <w:rStyle w:val="af8"/>
                <w:rFonts w:ascii="楷体" w:eastAsia="楷体" w:hAnsi="楷体" w:cs="仿宋"/>
                <w:noProof/>
              </w:rPr>
              <w:t>（三）项目资金管理情况分析</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_Toc117339347 \h </w:instrText>
            </w:r>
            <w:r w:rsidR="00670525" w:rsidRPr="00670525">
              <w:rPr>
                <w:noProof/>
                <w:webHidden/>
              </w:rPr>
            </w:r>
            <w:r w:rsidR="00670525" w:rsidRPr="00670525">
              <w:rPr>
                <w:noProof/>
                <w:webHidden/>
              </w:rPr>
              <w:fldChar w:fldCharType="separate"/>
            </w:r>
            <w:r w:rsidR="00700190">
              <w:rPr>
                <w:noProof/>
                <w:webHidden/>
              </w:rPr>
              <w:t>13</w:t>
            </w:r>
            <w:r w:rsidR="00670525" w:rsidRPr="00670525">
              <w:rPr>
                <w:noProof/>
                <w:webHidden/>
              </w:rPr>
              <w:fldChar w:fldCharType="end"/>
            </w:r>
          </w:hyperlink>
        </w:p>
        <w:p w:rsidR="00670525" w:rsidRPr="00670525" w:rsidRDefault="00000000">
          <w:pPr>
            <w:pStyle w:val="TOC1"/>
            <w:tabs>
              <w:tab w:val="right" w:leader="dot" w:pos="9345"/>
            </w:tabs>
            <w:rPr>
              <w:noProof/>
            </w:rPr>
          </w:pPr>
          <w:hyperlink w:anchor="_Toc117339348" w:history="1">
            <w:r w:rsidR="00670525" w:rsidRPr="00670525">
              <w:rPr>
                <w:rStyle w:val="af8"/>
                <w:rFonts w:ascii="楷体" w:eastAsia="楷体" w:hAnsi="楷体" w:cs="仿宋"/>
                <w:noProof/>
              </w:rPr>
              <w:t>五、 项目组织实施情况分析</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_Toc117339348 \h </w:instrText>
            </w:r>
            <w:r w:rsidR="00670525" w:rsidRPr="00670525">
              <w:rPr>
                <w:noProof/>
                <w:webHidden/>
              </w:rPr>
            </w:r>
            <w:r w:rsidR="00670525" w:rsidRPr="00670525">
              <w:rPr>
                <w:noProof/>
                <w:webHidden/>
              </w:rPr>
              <w:fldChar w:fldCharType="separate"/>
            </w:r>
            <w:r w:rsidR="00700190">
              <w:rPr>
                <w:noProof/>
                <w:webHidden/>
              </w:rPr>
              <w:t>14</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49" w:history="1">
            <w:r w:rsidR="00670525" w:rsidRPr="00670525">
              <w:rPr>
                <w:rStyle w:val="af8"/>
                <w:rFonts w:ascii="楷体" w:eastAsia="楷体" w:hAnsi="楷体" w:cs="仿宋"/>
                <w:noProof/>
              </w:rPr>
              <w:t>（一）项目组织情况</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_Toc117339349 \h </w:instrText>
            </w:r>
            <w:r w:rsidR="00670525" w:rsidRPr="00670525">
              <w:rPr>
                <w:noProof/>
                <w:webHidden/>
              </w:rPr>
            </w:r>
            <w:r w:rsidR="00670525" w:rsidRPr="00670525">
              <w:rPr>
                <w:noProof/>
                <w:webHidden/>
              </w:rPr>
              <w:fldChar w:fldCharType="separate"/>
            </w:r>
            <w:r w:rsidR="00700190">
              <w:rPr>
                <w:noProof/>
                <w:webHidden/>
              </w:rPr>
              <w:t>14</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50" w:history="1">
            <w:r w:rsidR="00670525" w:rsidRPr="00670525">
              <w:rPr>
                <w:rStyle w:val="af8"/>
                <w:rFonts w:ascii="楷体" w:eastAsia="楷体" w:hAnsi="楷体" w:cs="仿宋"/>
                <w:noProof/>
                <w:kern w:val="44"/>
              </w:rPr>
              <w:t>（二）项目管理情况</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_Toc117339350 \h </w:instrText>
            </w:r>
            <w:r w:rsidR="00670525" w:rsidRPr="00670525">
              <w:rPr>
                <w:noProof/>
                <w:webHidden/>
              </w:rPr>
            </w:r>
            <w:r w:rsidR="00670525" w:rsidRPr="00670525">
              <w:rPr>
                <w:noProof/>
                <w:webHidden/>
              </w:rPr>
              <w:fldChar w:fldCharType="separate"/>
            </w:r>
            <w:r w:rsidR="00700190">
              <w:rPr>
                <w:noProof/>
                <w:webHidden/>
              </w:rPr>
              <w:t>14</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51" w:history="1">
            <w:r w:rsidR="00670525" w:rsidRPr="00670525">
              <w:rPr>
                <w:rStyle w:val="af8"/>
                <w:rFonts w:ascii="楷体" w:eastAsia="楷体" w:hAnsi="楷体" w:cs="仿宋"/>
                <w:noProof/>
                <w:kern w:val="44"/>
              </w:rPr>
              <w:t>（三）编制项目计划安排表</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_Toc117339351 \h </w:instrText>
            </w:r>
            <w:r w:rsidR="00670525" w:rsidRPr="00670525">
              <w:rPr>
                <w:noProof/>
                <w:webHidden/>
              </w:rPr>
            </w:r>
            <w:r w:rsidR="00670525" w:rsidRPr="00670525">
              <w:rPr>
                <w:noProof/>
                <w:webHidden/>
              </w:rPr>
              <w:fldChar w:fldCharType="separate"/>
            </w:r>
            <w:r w:rsidR="00700190">
              <w:rPr>
                <w:noProof/>
                <w:webHidden/>
              </w:rPr>
              <w:t>14</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52" w:history="1">
            <w:r w:rsidR="00670525" w:rsidRPr="00670525">
              <w:rPr>
                <w:rStyle w:val="af8"/>
                <w:rFonts w:ascii="楷体" w:eastAsia="楷体" w:hAnsi="楷体" w:cs="仿宋"/>
                <w:noProof/>
                <w:kern w:val="44"/>
              </w:rPr>
              <w:t>（四）组织建设项目</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_Toc117339352 \h </w:instrText>
            </w:r>
            <w:r w:rsidR="00670525" w:rsidRPr="00670525">
              <w:rPr>
                <w:noProof/>
                <w:webHidden/>
              </w:rPr>
            </w:r>
            <w:r w:rsidR="00670525" w:rsidRPr="00670525">
              <w:rPr>
                <w:noProof/>
                <w:webHidden/>
              </w:rPr>
              <w:fldChar w:fldCharType="separate"/>
            </w:r>
            <w:r w:rsidR="00700190">
              <w:rPr>
                <w:noProof/>
                <w:webHidden/>
              </w:rPr>
              <w:t>15</w:t>
            </w:r>
            <w:r w:rsidR="00670525" w:rsidRPr="00670525">
              <w:rPr>
                <w:noProof/>
                <w:webHidden/>
              </w:rPr>
              <w:fldChar w:fldCharType="end"/>
            </w:r>
          </w:hyperlink>
        </w:p>
        <w:p w:rsidR="00670525" w:rsidRPr="00670525" w:rsidRDefault="00000000">
          <w:pPr>
            <w:pStyle w:val="TOC1"/>
            <w:tabs>
              <w:tab w:val="right" w:leader="dot" w:pos="9345"/>
            </w:tabs>
            <w:rPr>
              <w:noProof/>
            </w:rPr>
          </w:pPr>
          <w:hyperlink w:anchor="_Toc117339353" w:history="1">
            <w:r w:rsidR="00670525" w:rsidRPr="00670525">
              <w:rPr>
                <w:rStyle w:val="af8"/>
                <w:rFonts w:ascii="楷体" w:eastAsia="楷体" w:hAnsi="楷体" w:cs="仿宋"/>
                <w:noProof/>
              </w:rPr>
              <w:t>六、项目绩效情况分析</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_Toc117339353 \h </w:instrText>
            </w:r>
            <w:r w:rsidR="00670525" w:rsidRPr="00670525">
              <w:rPr>
                <w:noProof/>
                <w:webHidden/>
              </w:rPr>
            </w:r>
            <w:r w:rsidR="00670525" w:rsidRPr="00670525">
              <w:rPr>
                <w:noProof/>
                <w:webHidden/>
              </w:rPr>
              <w:fldChar w:fldCharType="separate"/>
            </w:r>
            <w:r w:rsidR="00700190">
              <w:rPr>
                <w:noProof/>
                <w:webHidden/>
              </w:rPr>
              <w:t>15</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54" w:history="1">
            <w:r w:rsidR="00670525" w:rsidRPr="00670525">
              <w:rPr>
                <w:rStyle w:val="af8"/>
                <w:rFonts w:ascii="楷体" w:eastAsia="楷体" w:hAnsi="楷体" w:cs="仿宋"/>
                <w:noProof/>
              </w:rPr>
              <w:t>（一）项目的效率性分析</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_Toc117339354 \h </w:instrText>
            </w:r>
            <w:r w:rsidR="00670525" w:rsidRPr="00670525">
              <w:rPr>
                <w:noProof/>
                <w:webHidden/>
              </w:rPr>
            </w:r>
            <w:r w:rsidR="00670525" w:rsidRPr="00670525">
              <w:rPr>
                <w:noProof/>
                <w:webHidden/>
              </w:rPr>
              <w:fldChar w:fldCharType="separate"/>
            </w:r>
            <w:r w:rsidR="00700190">
              <w:rPr>
                <w:noProof/>
                <w:webHidden/>
              </w:rPr>
              <w:t>15</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55" w:history="1">
            <w:r w:rsidR="00670525" w:rsidRPr="00670525">
              <w:rPr>
                <w:rStyle w:val="af8"/>
                <w:rFonts w:ascii="楷体" w:eastAsia="楷体" w:hAnsi="楷体" w:cs="仿宋"/>
                <w:noProof/>
              </w:rPr>
              <w:t>（二）项目的效益性分析</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_Toc117339355 \h </w:instrText>
            </w:r>
            <w:r w:rsidR="00670525" w:rsidRPr="00670525">
              <w:rPr>
                <w:noProof/>
                <w:webHidden/>
              </w:rPr>
            </w:r>
            <w:r w:rsidR="00670525" w:rsidRPr="00670525">
              <w:rPr>
                <w:noProof/>
                <w:webHidden/>
              </w:rPr>
              <w:fldChar w:fldCharType="separate"/>
            </w:r>
            <w:r w:rsidR="00700190">
              <w:rPr>
                <w:noProof/>
                <w:webHidden/>
              </w:rPr>
              <w:t>15</w:t>
            </w:r>
            <w:r w:rsidR="00670525" w:rsidRPr="00670525">
              <w:rPr>
                <w:noProof/>
                <w:webHidden/>
              </w:rPr>
              <w:fldChar w:fldCharType="end"/>
            </w:r>
          </w:hyperlink>
        </w:p>
        <w:p w:rsidR="00670525" w:rsidRPr="00670525" w:rsidRDefault="00000000">
          <w:pPr>
            <w:pStyle w:val="TOC1"/>
            <w:tabs>
              <w:tab w:val="right" w:leader="dot" w:pos="9345"/>
            </w:tabs>
            <w:rPr>
              <w:noProof/>
            </w:rPr>
          </w:pPr>
          <w:hyperlink w:anchor="_Toc117339356" w:history="1">
            <w:r w:rsidR="00670525" w:rsidRPr="00670525">
              <w:rPr>
                <w:rStyle w:val="af8"/>
                <w:rFonts w:ascii="楷体" w:eastAsia="楷体" w:hAnsi="楷体" w:cs="仿宋"/>
                <w:noProof/>
                <w:lang w:val="zh-CN" w:bidi="zh-CN"/>
              </w:rPr>
              <w:t>七、评价结论</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_Toc117339356 \h </w:instrText>
            </w:r>
            <w:r w:rsidR="00670525" w:rsidRPr="00670525">
              <w:rPr>
                <w:noProof/>
                <w:webHidden/>
              </w:rPr>
            </w:r>
            <w:r w:rsidR="00670525" w:rsidRPr="00670525">
              <w:rPr>
                <w:noProof/>
                <w:webHidden/>
              </w:rPr>
              <w:fldChar w:fldCharType="separate"/>
            </w:r>
            <w:r w:rsidR="00700190">
              <w:rPr>
                <w:noProof/>
                <w:webHidden/>
              </w:rPr>
              <w:t>16</w:t>
            </w:r>
            <w:r w:rsidR="00670525" w:rsidRPr="00670525">
              <w:rPr>
                <w:noProof/>
                <w:webHidden/>
              </w:rPr>
              <w:fldChar w:fldCharType="end"/>
            </w:r>
          </w:hyperlink>
        </w:p>
        <w:p w:rsidR="00670525" w:rsidRPr="00670525" w:rsidRDefault="00000000">
          <w:pPr>
            <w:pStyle w:val="TOC1"/>
            <w:tabs>
              <w:tab w:val="right" w:leader="dot" w:pos="9345"/>
            </w:tabs>
            <w:rPr>
              <w:noProof/>
            </w:rPr>
          </w:pPr>
          <w:hyperlink w:anchor="_Toc117339357" w:history="1">
            <w:r w:rsidR="00670525" w:rsidRPr="00670525">
              <w:rPr>
                <w:rStyle w:val="af8"/>
                <w:rFonts w:ascii="楷体" w:eastAsia="楷体" w:hAnsi="楷体" w:cs="仿宋"/>
                <w:noProof/>
                <w:lang w:val="zh-CN" w:bidi="zh-CN"/>
              </w:rPr>
              <w:t>八、有关建议</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_Toc117339357 \h </w:instrText>
            </w:r>
            <w:r w:rsidR="00670525" w:rsidRPr="00670525">
              <w:rPr>
                <w:noProof/>
                <w:webHidden/>
              </w:rPr>
            </w:r>
            <w:r w:rsidR="00670525" w:rsidRPr="00670525">
              <w:rPr>
                <w:noProof/>
                <w:webHidden/>
              </w:rPr>
              <w:fldChar w:fldCharType="separate"/>
            </w:r>
            <w:r w:rsidR="00700190">
              <w:rPr>
                <w:noProof/>
                <w:webHidden/>
              </w:rPr>
              <w:t>16</w:t>
            </w:r>
            <w:r w:rsidR="00670525" w:rsidRPr="00670525">
              <w:rPr>
                <w:noProof/>
                <w:webHidden/>
              </w:rPr>
              <w:fldChar w:fldCharType="end"/>
            </w:r>
          </w:hyperlink>
        </w:p>
        <w:p w:rsidR="00670525" w:rsidRPr="00670525" w:rsidRDefault="00000000">
          <w:pPr>
            <w:pStyle w:val="TOC1"/>
            <w:tabs>
              <w:tab w:val="right" w:leader="dot" w:pos="9345"/>
            </w:tabs>
            <w:rPr>
              <w:noProof/>
            </w:rPr>
          </w:pPr>
          <w:hyperlink w:anchor="_Toc117339358" w:history="1">
            <w:r w:rsidR="00670525" w:rsidRPr="00670525">
              <w:rPr>
                <w:rStyle w:val="af8"/>
                <w:rFonts w:ascii="楷体" w:eastAsia="楷体" w:hAnsi="楷体" w:cs="仿宋"/>
                <w:noProof/>
                <w:lang w:val="zh-TW" w:eastAsia="zh-TW" w:bidi="zh-CN"/>
              </w:rPr>
              <w:t>九、其他需说明的问题</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_Toc117339358 \h </w:instrText>
            </w:r>
            <w:r w:rsidR="00670525" w:rsidRPr="00670525">
              <w:rPr>
                <w:noProof/>
                <w:webHidden/>
              </w:rPr>
            </w:r>
            <w:r w:rsidR="00670525" w:rsidRPr="00670525">
              <w:rPr>
                <w:noProof/>
                <w:webHidden/>
              </w:rPr>
              <w:fldChar w:fldCharType="separate"/>
            </w:r>
            <w:r w:rsidR="00700190">
              <w:rPr>
                <w:noProof/>
                <w:webHidden/>
              </w:rPr>
              <w:t>17</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59" w:history="1">
            <w:r w:rsidR="00670525" w:rsidRPr="00670525">
              <w:rPr>
                <w:rStyle w:val="af8"/>
                <w:rFonts w:ascii="楷体" w:eastAsia="楷体" w:hAnsi="楷体"/>
                <w:noProof/>
              </w:rPr>
              <w:t>附件1：乐平市民政局经济困难高龄老人养老服务补贴项目绩效评价评分情况汇总表</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_Toc117339359 \h </w:instrText>
            </w:r>
            <w:r w:rsidR="00670525" w:rsidRPr="00670525">
              <w:rPr>
                <w:noProof/>
                <w:webHidden/>
              </w:rPr>
            </w:r>
            <w:r w:rsidR="00670525" w:rsidRPr="00670525">
              <w:rPr>
                <w:noProof/>
                <w:webHidden/>
              </w:rPr>
              <w:fldChar w:fldCharType="separate"/>
            </w:r>
            <w:r w:rsidR="00700190">
              <w:rPr>
                <w:noProof/>
                <w:webHidden/>
              </w:rPr>
              <w:t>18</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60" w:history="1">
            <w:r w:rsidR="00670525" w:rsidRPr="00670525">
              <w:rPr>
                <w:rStyle w:val="af8"/>
                <w:rFonts w:ascii="楷体" w:eastAsia="楷体" w:hAnsi="楷体"/>
                <w:noProof/>
              </w:rPr>
              <w:t>附件2：乐平市民政局经济困难高龄老人养老服务补贴项目现场核查底稿</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_Toc117339360 \h </w:instrText>
            </w:r>
            <w:r w:rsidR="00670525" w:rsidRPr="00670525">
              <w:rPr>
                <w:noProof/>
                <w:webHidden/>
              </w:rPr>
            </w:r>
            <w:r w:rsidR="00670525" w:rsidRPr="00670525">
              <w:rPr>
                <w:noProof/>
                <w:webHidden/>
              </w:rPr>
              <w:fldChar w:fldCharType="separate"/>
            </w:r>
            <w:r w:rsidR="00700190">
              <w:rPr>
                <w:noProof/>
                <w:webHidden/>
              </w:rPr>
              <w:t>19</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61" w:history="1">
            <w:r w:rsidR="00670525" w:rsidRPr="00670525">
              <w:rPr>
                <w:rStyle w:val="af8"/>
                <w:rFonts w:ascii="楷体" w:eastAsia="楷体" w:hAnsi="楷体"/>
                <w:noProof/>
              </w:rPr>
              <w:t>附件3：乐平市民政局经济困难高龄老人养老服务补贴项目调查问卷汇总表</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_Toc117339361 \h </w:instrText>
            </w:r>
            <w:r w:rsidR="00670525" w:rsidRPr="00670525">
              <w:rPr>
                <w:noProof/>
                <w:webHidden/>
              </w:rPr>
            </w:r>
            <w:r w:rsidR="00670525" w:rsidRPr="00670525">
              <w:rPr>
                <w:noProof/>
                <w:webHidden/>
              </w:rPr>
              <w:fldChar w:fldCharType="separate"/>
            </w:r>
            <w:r w:rsidR="00700190">
              <w:rPr>
                <w:noProof/>
                <w:webHidden/>
              </w:rPr>
              <w:t>20</w:t>
            </w:r>
            <w:r w:rsidR="00670525" w:rsidRPr="00670525">
              <w:rPr>
                <w:noProof/>
                <w:webHidden/>
              </w:rPr>
              <w:fldChar w:fldCharType="end"/>
            </w:r>
          </w:hyperlink>
        </w:p>
        <w:p w:rsidR="00670525" w:rsidRPr="00670525" w:rsidRDefault="00000000">
          <w:pPr>
            <w:pStyle w:val="TOC2"/>
            <w:tabs>
              <w:tab w:val="right" w:leader="dot" w:pos="9345"/>
            </w:tabs>
            <w:rPr>
              <w:noProof/>
            </w:rPr>
          </w:pPr>
          <w:hyperlink w:anchor="_Toc117339362" w:history="1">
            <w:r w:rsidR="00670525" w:rsidRPr="00670525">
              <w:rPr>
                <w:rStyle w:val="af8"/>
                <w:rFonts w:ascii="楷体" w:eastAsia="楷体" w:hAnsi="楷体"/>
                <w:noProof/>
              </w:rPr>
              <w:t>附件4：乐平市民政局经济困难高龄老人养老服务补贴项目现场图片</w:t>
            </w:r>
            <w:r w:rsidR="00670525" w:rsidRPr="00670525">
              <w:rPr>
                <w:noProof/>
                <w:webHidden/>
              </w:rPr>
              <w:tab/>
            </w:r>
            <w:r w:rsidR="00670525" w:rsidRPr="00670525">
              <w:rPr>
                <w:noProof/>
                <w:webHidden/>
              </w:rPr>
              <w:fldChar w:fldCharType="begin"/>
            </w:r>
            <w:r w:rsidR="00670525" w:rsidRPr="00670525">
              <w:rPr>
                <w:noProof/>
                <w:webHidden/>
              </w:rPr>
              <w:instrText xml:space="preserve"> PAGEREF _Toc117339362 \h </w:instrText>
            </w:r>
            <w:r w:rsidR="00670525" w:rsidRPr="00670525">
              <w:rPr>
                <w:noProof/>
                <w:webHidden/>
              </w:rPr>
            </w:r>
            <w:r w:rsidR="00670525" w:rsidRPr="00670525">
              <w:rPr>
                <w:noProof/>
                <w:webHidden/>
              </w:rPr>
              <w:fldChar w:fldCharType="separate"/>
            </w:r>
            <w:r w:rsidR="00700190">
              <w:rPr>
                <w:noProof/>
                <w:webHidden/>
              </w:rPr>
              <w:t>21</w:t>
            </w:r>
            <w:r w:rsidR="00670525" w:rsidRPr="00670525">
              <w:rPr>
                <w:noProof/>
                <w:webHidden/>
              </w:rPr>
              <w:fldChar w:fldCharType="end"/>
            </w:r>
          </w:hyperlink>
        </w:p>
        <w:p w:rsidR="00E97C99" w:rsidRPr="00670525" w:rsidRDefault="00E97C99">
          <w:pPr>
            <w:rPr>
              <w:rFonts w:ascii="楷体" w:eastAsia="楷体" w:hAnsi="楷体"/>
            </w:rPr>
          </w:pPr>
          <w:r w:rsidRPr="00670525">
            <w:rPr>
              <w:rFonts w:ascii="楷体" w:eastAsia="楷体" w:hAnsi="楷体"/>
              <w:lang w:val="zh-CN"/>
            </w:rPr>
            <w:fldChar w:fldCharType="end"/>
          </w:r>
        </w:p>
      </w:sdtContent>
    </w:sdt>
    <w:p w:rsidR="00442D7B" w:rsidRPr="00670525" w:rsidRDefault="00442D7B">
      <w:pPr>
        <w:adjustRightInd w:val="0"/>
        <w:snapToGrid w:val="0"/>
        <w:rPr>
          <w:rFonts w:ascii="楷体" w:eastAsia="楷体" w:hAnsi="楷体"/>
          <w:sz w:val="28"/>
          <w:szCs w:val="28"/>
        </w:rPr>
      </w:pPr>
    </w:p>
    <w:p w:rsidR="0078028F" w:rsidRPr="00670525" w:rsidRDefault="0078028F">
      <w:pPr>
        <w:adjustRightInd w:val="0"/>
        <w:snapToGrid w:val="0"/>
        <w:rPr>
          <w:rFonts w:ascii="楷体" w:eastAsia="楷体" w:hAnsi="楷体"/>
          <w:sz w:val="28"/>
          <w:szCs w:val="28"/>
        </w:rPr>
      </w:pPr>
    </w:p>
    <w:p w:rsidR="0078028F" w:rsidRPr="00670525" w:rsidRDefault="0078028F">
      <w:pPr>
        <w:adjustRightInd w:val="0"/>
        <w:snapToGrid w:val="0"/>
        <w:rPr>
          <w:rFonts w:ascii="楷体" w:eastAsia="楷体" w:hAnsi="楷体"/>
          <w:sz w:val="28"/>
          <w:szCs w:val="28"/>
        </w:rPr>
      </w:pPr>
    </w:p>
    <w:p w:rsidR="00891C16" w:rsidRPr="00670525" w:rsidRDefault="00891C16">
      <w:pPr>
        <w:adjustRightInd w:val="0"/>
        <w:snapToGrid w:val="0"/>
        <w:rPr>
          <w:rFonts w:ascii="楷体" w:eastAsia="楷体" w:hAnsi="楷体"/>
          <w:sz w:val="28"/>
          <w:szCs w:val="28"/>
        </w:rPr>
      </w:pPr>
    </w:p>
    <w:p w:rsidR="00891C16" w:rsidRPr="00670525" w:rsidRDefault="00891C16">
      <w:pPr>
        <w:adjustRightInd w:val="0"/>
        <w:snapToGrid w:val="0"/>
        <w:rPr>
          <w:rFonts w:ascii="楷体" w:eastAsia="楷体" w:hAnsi="楷体"/>
          <w:sz w:val="28"/>
          <w:szCs w:val="28"/>
        </w:rPr>
      </w:pPr>
    </w:p>
    <w:p w:rsidR="00891C16" w:rsidRPr="00670525" w:rsidRDefault="00891C16">
      <w:pPr>
        <w:adjustRightInd w:val="0"/>
        <w:snapToGrid w:val="0"/>
        <w:rPr>
          <w:rFonts w:ascii="楷体" w:eastAsia="楷体" w:hAnsi="楷体"/>
          <w:sz w:val="28"/>
          <w:szCs w:val="28"/>
        </w:rPr>
      </w:pPr>
    </w:p>
    <w:p w:rsidR="00891C16" w:rsidRPr="00670525" w:rsidRDefault="00891C16">
      <w:pPr>
        <w:adjustRightInd w:val="0"/>
        <w:snapToGrid w:val="0"/>
        <w:rPr>
          <w:rFonts w:ascii="楷体" w:eastAsia="楷体" w:hAnsi="楷体"/>
          <w:sz w:val="28"/>
          <w:szCs w:val="28"/>
        </w:rPr>
      </w:pPr>
    </w:p>
    <w:p w:rsidR="00891C16" w:rsidRPr="00670525" w:rsidRDefault="00891C16">
      <w:pPr>
        <w:adjustRightInd w:val="0"/>
        <w:snapToGrid w:val="0"/>
        <w:rPr>
          <w:rFonts w:ascii="楷体" w:eastAsia="楷体" w:hAnsi="楷体"/>
          <w:sz w:val="28"/>
          <w:szCs w:val="28"/>
        </w:rPr>
      </w:pPr>
    </w:p>
    <w:p w:rsidR="00EF53E3" w:rsidRPr="00670525" w:rsidRDefault="00F31B25">
      <w:pPr>
        <w:spacing w:beforeLines="150" w:before="468"/>
        <w:jc w:val="center"/>
        <w:rPr>
          <w:rFonts w:ascii="楷体" w:eastAsia="楷体" w:hAnsi="楷体" w:cs="宋体"/>
          <w:bCs/>
          <w:sz w:val="48"/>
          <w:szCs w:val="48"/>
        </w:rPr>
      </w:pPr>
      <w:r w:rsidRPr="00670525">
        <w:rPr>
          <w:rFonts w:ascii="楷体" w:eastAsia="楷体" w:hAnsi="楷体" w:cs="宋体" w:hint="eastAsia"/>
          <w:b/>
          <w:bCs/>
          <w:sz w:val="48"/>
          <w:szCs w:val="48"/>
        </w:rPr>
        <w:t xml:space="preserve"> </w:t>
      </w:r>
      <w:r w:rsidR="00EF53E3" w:rsidRPr="00670525">
        <w:rPr>
          <w:rFonts w:ascii="楷体" w:eastAsia="楷体" w:hAnsi="楷体" w:cs="宋体" w:hint="eastAsia"/>
          <w:bCs/>
          <w:sz w:val="48"/>
          <w:szCs w:val="48"/>
        </w:rPr>
        <w:t>乐平市民政局经济困难高龄老人</w:t>
      </w:r>
    </w:p>
    <w:p w:rsidR="00442D7B" w:rsidRPr="00670525" w:rsidRDefault="00EF53E3">
      <w:pPr>
        <w:spacing w:beforeLines="150" w:before="468"/>
        <w:jc w:val="center"/>
        <w:rPr>
          <w:rFonts w:ascii="楷体" w:eastAsia="楷体" w:hAnsi="楷体" w:cs="宋体"/>
          <w:bCs/>
          <w:sz w:val="48"/>
          <w:szCs w:val="48"/>
        </w:rPr>
      </w:pPr>
      <w:r w:rsidRPr="00670525">
        <w:rPr>
          <w:rFonts w:ascii="楷体" w:eastAsia="楷体" w:hAnsi="楷体" w:cs="宋体" w:hint="eastAsia"/>
          <w:bCs/>
          <w:sz w:val="48"/>
          <w:szCs w:val="48"/>
        </w:rPr>
        <w:t>养老服务补贴</w:t>
      </w:r>
      <w:r w:rsidR="00F31B25" w:rsidRPr="00670525">
        <w:rPr>
          <w:rFonts w:ascii="楷体" w:eastAsia="楷体" w:hAnsi="楷体" w:cs="宋体" w:hint="eastAsia"/>
          <w:bCs/>
          <w:sz w:val="48"/>
          <w:szCs w:val="48"/>
        </w:rPr>
        <w:t>项目绩效评价报告</w:t>
      </w:r>
    </w:p>
    <w:p w:rsidR="00442D7B" w:rsidRPr="00670525" w:rsidRDefault="00442D7B">
      <w:pPr>
        <w:pStyle w:val="a3"/>
        <w:ind w:firstLine="210"/>
        <w:rPr>
          <w:rFonts w:ascii="楷体" w:eastAsia="楷体" w:hAnsi="楷体"/>
        </w:rPr>
      </w:pPr>
    </w:p>
    <w:p w:rsidR="00442D7B" w:rsidRPr="00670525" w:rsidRDefault="00F31B25">
      <w:pPr>
        <w:pStyle w:val="a3"/>
        <w:ind w:firstLine="210"/>
        <w:rPr>
          <w:rFonts w:ascii="楷体" w:eastAsia="楷体" w:hAnsi="楷体"/>
        </w:rPr>
      </w:pPr>
      <w:r w:rsidRPr="00670525">
        <w:rPr>
          <w:rFonts w:ascii="楷体" w:eastAsia="楷体" w:hAnsi="楷体" w:hint="eastAsia"/>
        </w:rPr>
        <w:t xml:space="preserve"> </w:t>
      </w:r>
    </w:p>
    <w:p w:rsidR="00442D7B" w:rsidRPr="00670525" w:rsidRDefault="00442D7B">
      <w:pPr>
        <w:ind w:firstLineChars="200" w:firstLine="560"/>
        <w:rPr>
          <w:rFonts w:ascii="楷体" w:eastAsia="楷体" w:hAnsi="楷体" w:cs="仿宋"/>
          <w:sz w:val="28"/>
          <w:szCs w:val="28"/>
        </w:rPr>
      </w:pPr>
    </w:p>
    <w:p w:rsidR="00442D7B" w:rsidRPr="00670525" w:rsidRDefault="00442D7B">
      <w:pPr>
        <w:ind w:firstLineChars="200" w:firstLine="560"/>
        <w:rPr>
          <w:rFonts w:ascii="楷体" w:eastAsia="楷体" w:hAnsi="楷体" w:cs="仿宋"/>
          <w:sz w:val="28"/>
          <w:szCs w:val="28"/>
        </w:rPr>
      </w:pPr>
    </w:p>
    <w:p w:rsidR="00442D7B" w:rsidRPr="00670525" w:rsidRDefault="00F31B25">
      <w:pPr>
        <w:ind w:firstLineChars="200" w:firstLine="560"/>
        <w:rPr>
          <w:rFonts w:ascii="楷体" w:eastAsia="楷体" w:hAnsi="楷体" w:cs="仿宋"/>
          <w:sz w:val="28"/>
          <w:szCs w:val="28"/>
        </w:rPr>
      </w:pPr>
      <w:r w:rsidRPr="00670525">
        <w:rPr>
          <w:rFonts w:ascii="楷体" w:eastAsia="楷体" w:hAnsi="楷体" w:cs="仿宋" w:hint="eastAsia"/>
          <w:sz w:val="28"/>
          <w:szCs w:val="28"/>
        </w:rPr>
        <w:t>为加强财政专项资金管理，提高资金使用效益，根据财政部《项目支出绩效评价管理办法》（财预</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2020</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10号）；《财政部关于推进预算绩效管理的指导意见》（财预</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2011</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416号）；财政部《预算绩效管理的工作规划（2012-2015）》（财预</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2012</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396号）；财政部《预算绩效管理共性指标体系框架》（财预</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2013</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53号）；江西省人民政府《关于全面实施预算绩效管理的实施意见》（赣发</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2019</w:t>
      </w:r>
      <w:r w:rsidR="004D0634" w:rsidRPr="00670525">
        <w:rPr>
          <w:rFonts w:ascii="楷体" w:eastAsia="楷体" w:hAnsi="楷体" w:cs="仿宋" w:hint="eastAsia"/>
          <w:sz w:val="28"/>
          <w:szCs w:val="28"/>
        </w:rPr>
        <w:t>】</w:t>
      </w:r>
      <w:r w:rsidRPr="00670525">
        <w:rPr>
          <w:rFonts w:ascii="楷体" w:eastAsia="楷体" w:hAnsi="楷体" w:cs="仿宋" w:hint="eastAsia"/>
          <w:sz w:val="28"/>
          <w:szCs w:val="28"/>
        </w:rPr>
        <w:t>8号）；《江西省财政厅关于开展2020年度绩效评价和2021年度绩效监控有关工作的通知》（赣财绩【2021】4号）；</w:t>
      </w:r>
      <w:r w:rsidR="000D754B" w:rsidRPr="00670525">
        <w:rPr>
          <w:rFonts w:ascii="楷体" w:eastAsia="楷体" w:hAnsi="楷体" w:cs="仿宋" w:hint="eastAsia"/>
          <w:sz w:val="28"/>
          <w:szCs w:val="28"/>
        </w:rPr>
        <w:t>《关于印发景德镇市经济困难的高龄失能老年人补贴实施办法的通知》（景民字【2</w:t>
      </w:r>
      <w:r w:rsidR="000D754B" w:rsidRPr="00670525">
        <w:rPr>
          <w:rFonts w:ascii="楷体" w:eastAsia="楷体" w:hAnsi="楷体" w:cs="仿宋"/>
          <w:sz w:val="28"/>
          <w:szCs w:val="28"/>
        </w:rPr>
        <w:t>018</w:t>
      </w:r>
      <w:r w:rsidR="000D754B" w:rsidRPr="00670525">
        <w:rPr>
          <w:rFonts w:ascii="楷体" w:eastAsia="楷体" w:hAnsi="楷体" w:cs="仿宋" w:hint="eastAsia"/>
          <w:sz w:val="28"/>
          <w:szCs w:val="28"/>
        </w:rPr>
        <w:t>】1</w:t>
      </w:r>
      <w:r w:rsidR="000D754B" w:rsidRPr="00670525">
        <w:rPr>
          <w:rFonts w:ascii="楷体" w:eastAsia="楷体" w:hAnsi="楷体" w:cs="仿宋"/>
          <w:sz w:val="28"/>
          <w:szCs w:val="28"/>
        </w:rPr>
        <w:t>97</w:t>
      </w:r>
      <w:r w:rsidR="000D754B" w:rsidRPr="00670525">
        <w:rPr>
          <w:rFonts w:ascii="楷体" w:eastAsia="楷体" w:hAnsi="楷体" w:cs="仿宋" w:hint="eastAsia"/>
          <w:sz w:val="28"/>
          <w:szCs w:val="28"/>
        </w:rPr>
        <w:t>号）；</w:t>
      </w:r>
      <w:r w:rsidR="004D0634" w:rsidRPr="00670525">
        <w:rPr>
          <w:rFonts w:ascii="楷体" w:eastAsia="楷体" w:hAnsi="楷体" w:cs="仿宋" w:hint="eastAsia"/>
          <w:sz w:val="28"/>
          <w:szCs w:val="28"/>
        </w:rPr>
        <w:t>乐平市财政局关于印发《2</w:t>
      </w:r>
      <w:r w:rsidR="004D0634" w:rsidRPr="00670525">
        <w:rPr>
          <w:rFonts w:ascii="楷体" w:eastAsia="楷体" w:hAnsi="楷体" w:cs="仿宋"/>
          <w:sz w:val="28"/>
          <w:szCs w:val="28"/>
        </w:rPr>
        <w:t>022</w:t>
      </w:r>
      <w:r w:rsidR="004D0634" w:rsidRPr="00670525">
        <w:rPr>
          <w:rFonts w:ascii="楷体" w:eastAsia="楷体" w:hAnsi="楷体" w:cs="仿宋" w:hint="eastAsia"/>
          <w:sz w:val="28"/>
          <w:szCs w:val="28"/>
        </w:rPr>
        <w:t>年预算绩效管理工作方案的通知</w:t>
      </w:r>
      <w:r w:rsidRPr="00670525">
        <w:rPr>
          <w:rFonts w:ascii="楷体" w:eastAsia="楷体" w:hAnsi="楷体" w:cs="仿宋" w:hint="eastAsia"/>
          <w:sz w:val="28"/>
          <w:szCs w:val="28"/>
        </w:rPr>
        <w:t>》</w:t>
      </w:r>
      <w:r w:rsidR="004D0634" w:rsidRPr="00670525">
        <w:rPr>
          <w:rFonts w:ascii="楷体" w:eastAsia="楷体" w:hAnsi="楷体" w:cs="仿宋" w:hint="eastAsia"/>
          <w:sz w:val="28"/>
          <w:szCs w:val="28"/>
        </w:rPr>
        <w:t>（乐财字【2</w:t>
      </w:r>
      <w:r w:rsidR="004D0634" w:rsidRPr="00670525">
        <w:rPr>
          <w:rFonts w:ascii="楷体" w:eastAsia="楷体" w:hAnsi="楷体" w:cs="仿宋"/>
          <w:sz w:val="28"/>
          <w:szCs w:val="28"/>
        </w:rPr>
        <w:t>022</w:t>
      </w:r>
      <w:r w:rsidR="004D0634" w:rsidRPr="00670525">
        <w:rPr>
          <w:rFonts w:ascii="楷体" w:eastAsia="楷体" w:hAnsi="楷体" w:cs="仿宋" w:hint="eastAsia"/>
          <w:sz w:val="28"/>
          <w:szCs w:val="28"/>
        </w:rPr>
        <w:t>】4</w:t>
      </w:r>
      <w:r w:rsidR="004D0634" w:rsidRPr="00670525">
        <w:rPr>
          <w:rFonts w:ascii="楷体" w:eastAsia="楷体" w:hAnsi="楷体" w:cs="仿宋"/>
          <w:sz w:val="28"/>
          <w:szCs w:val="28"/>
        </w:rPr>
        <w:t>6</w:t>
      </w:r>
      <w:r w:rsidR="004D0634" w:rsidRPr="00670525">
        <w:rPr>
          <w:rFonts w:ascii="楷体" w:eastAsia="楷体" w:hAnsi="楷体" w:cs="仿宋" w:hint="eastAsia"/>
          <w:sz w:val="28"/>
          <w:szCs w:val="28"/>
        </w:rPr>
        <w:t>号）</w:t>
      </w:r>
      <w:r w:rsidRPr="00670525">
        <w:rPr>
          <w:rFonts w:ascii="楷体" w:eastAsia="楷体" w:hAnsi="楷体" w:cs="仿宋" w:hint="eastAsia"/>
          <w:sz w:val="28"/>
          <w:szCs w:val="28"/>
        </w:rPr>
        <w:t>的要求，</w:t>
      </w:r>
      <w:r w:rsidR="000C3BC4" w:rsidRPr="00670525">
        <w:rPr>
          <w:rFonts w:ascii="楷体" w:eastAsia="楷体" w:hAnsi="楷体" w:cs="仿宋" w:hint="eastAsia"/>
          <w:sz w:val="28"/>
          <w:szCs w:val="28"/>
        </w:rPr>
        <w:t>乐平市财政</w:t>
      </w:r>
      <w:r w:rsidRPr="00670525">
        <w:rPr>
          <w:rFonts w:ascii="楷体" w:eastAsia="楷体" w:hAnsi="楷体" w:cs="仿宋" w:hint="eastAsia"/>
          <w:sz w:val="28"/>
          <w:szCs w:val="28"/>
        </w:rPr>
        <w:t>局组织委托</w:t>
      </w:r>
      <w:r w:rsidR="00724276" w:rsidRPr="00670525">
        <w:rPr>
          <w:rFonts w:ascii="楷体" w:eastAsia="楷体" w:hAnsi="楷体" w:cs="仿宋" w:hint="eastAsia"/>
          <w:sz w:val="28"/>
          <w:szCs w:val="28"/>
        </w:rPr>
        <w:t>上饶悦诚会计师事务所（普通合伙）</w:t>
      </w:r>
      <w:r w:rsidRPr="00670525">
        <w:rPr>
          <w:rFonts w:ascii="楷体" w:eastAsia="楷体" w:hAnsi="楷体" w:cs="仿宋" w:hint="eastAsia"/>
          <w:sz w:val="28"/>
          <w:szCs w:val="28"/>
        </w:rPr>
        <w:t>对</w:t>
      </w:r>
      <w:bookmarkStart w:id="1" w:name="_Hlk91854563"/>
      <w:r w:rsidR="00EF53E3" w:rsidRPr="00670525">
        <w:rPr>
          <w:rFonts w:ascii="楷体" w:eastAsia="楷体" w:hAnsi="楷体" w:cs="仿宋" w:hint="eastAsia"/>
          <w:sz w:val="28"/>
          <w:szCs w:val="28"/>
        </w:rPr>
        <w:t>乐平市民政局经济困难高龄老人养老服务补贴</w:t>
      </w:r>
      <w:r w:rsidRPr="00670525">
        <w:rPr>
          <w:rFonts w:ascii="楷体" w:eastAsia="楷体" w:hAnsi="楷体" w:cs="仿宋" w:hint="eastAsia"/>
          <w:bCs/>
          <w:sz w:val="28"/>
          <w:szCs w:val="28"/>
        </w:rPr>
        <w:t>项目</w:t>
      </w:r>
      <w:bookmarkEnd w:id="1"/>
      <w:r w:rsidRPr="00670525">
        <w:rPr>
          <w:rFonts w:ascii="楷体" w:eastAsia="楷体" w:hAnsi="楷体" w:cs="仿宋" w:hint="eastAsia"/>
          <w:sz w:val="28"/>
          <w:szCs w:val="28"/>
        </w:rPr>
        <w:t>进行绩效评价，本次评价在客观、公平、公正的前提下，实施了必要的</w:t>
      </w:r>
      <w:r w:rsidRPr="00670525">
        <w:rPr>
          <w:rFonts w:ascii="楷体" w:eastAsia="楷体" w:hAnsi="楷体" w:cs="仿宋" w:hint="eastAsia"/>
          <w:sz w:val="28"/>
          <w:szCs w:val="28"/>
        </w:rPr>
        <w:lastRenderedPageBreak/>
        <w:t>评估程序，完成了本项目的绩效评价工作，现将绩效评价相关情况报告如下：</w:t>
      </w:r>
    </w:p>
    <w:p w:rsidR="00442D7B" w:rsidRPr="00670525" w:rsidRDefault="00F31B25" w:rsidP="00670525">
      <w:pPr>
        <w:pStyle w:val="1"/>
        <w:ind w:firstLineChars="200" w:firstLine="562"/>
        <w:rPr>
          <w:rFonts w:ascii="楷体" w:eastAsia="楷体" w:hAnsi="楷体" w:cs="仿宋"/>
          <w:sz w:val="28"/>
        </w:rPr>
      </w:pPr>
      <w:bookmarkStart w:id="2" w:name="_Toc92784451"/>
      <w:bookmarkStart w:id="3" w:name="_Toc117339324"/>
      <w:r w:rsidRPr="00670525">
        <w:rPr>
          <w:rFonts w:ascii="楷体" w:eastAsia="楷体" w:hAnsi="楷体" w:cs="仿宋" w:hint="eastAsia"/>
          <w:sz w:val="28"/>
        </w:rPr>
        <w:t>一、项目基本情况</w:t>
      </w:r>
      <w:bookmarkEnd w:id="2"/>
      <w:bookmarkEnd w:id="3"/>
    </w:p>
    <w:p w:rsidR="00442D7B" w:rsidRPr="00670525" w:rsidRDefault="00B744DD" w:rsidP="005D6632">
      <w:pPr>
        <w:pStyle w:val="2"/>
        <w:spacing w:before="156" w:after="156"/>
        <w:ind w:firstLine="562"/>
        <w:rPr>
          <w:rFonts w:ascii="楷体" w:eastAsia="楷体" w:hAnsi="楷体" w:cs="仿宋"/>
          <w:sz w:val="28"/>
          <w:szCs w:val="28"/>
        </w:rPr>
      </w:pPr>
      <w:bookmarkStart w:id="4" w:name="_Toc117339325"/>
      <w:r w:rsidRPr="00670525">
        <w:rPr>
          <w:rFonts w:ascii="楷体" w:eastAsia="楷体" w:hAnsi="楷体" w:cs="仿宋" w:hint="eastAsia"/>
          <w:sz w:val="28"/>
          <w:szCs w:val="28"/>
        </w:rPr>
        <w:t>（一）</w:t>
      </w:r>
      <w:r w:rsidR="00E73DAC" w:rsidRPr="00670525">
        <w:rPr>
          <w:rFonts w:ascii="楷体" w:eastAsia="楷体" w:hAnsi="楷体" w:cs="仿宋" w:hint="eastAsia"/>
          <w:sz w:val="28"/>
          <w:szCs w:val="28"/>
        </w:rPr>
        <w:t>单位</w:t>
      </w:r>
      <w:r w:rsidR="00F31B25" w:rsidRPr="00670525">
        <w:rPr>
          <w:rFonts w:ascii="楷体" w:eastAsia="楷体" w:hAnsi="楷体" w:cs="仿宋" w:hint="eastAsia"/>
          <w:sz w:val="28"/>
          <w:szCs w:val="28"/>
        </w:rPr>
        <w:t>情况</w:t>
      </w:r>
      <w:bookmarkEnd w:id="4"/>
    </w:p>
    <w:p w:rsidR="00442D7B" w:rsidRPr="00670525" w:rsidRDefault="00EF53E3">
      <w:pPr>
        <w:ind w:firstLineChars="200" w:firstLine="560"/>
        <w:rPr>
          <w:rFonts w:ascii="楷体" w:eastAsia="楷体" w:hAnsi="楷体" w:cs="仿宋"/>
          <w:sz w:val="28"/>
          <w:szCs w:val="28"/>
        </w:rPr>
      </w:pPr>
      <w:r w:rsidRPr="00670525">
        <w:rPr>
          <w:rFonts w:ascii="楷体" w:eastAsia="楷体" w:hAnsi="楷体" w:cs="仿宋" w:hint="eastAsia"/>
          <w:sz w:val="28"/>
          <w:szCs w:val="28"/>
        </w:rPr>
        <w:t>乐平市民政局经济困难高龄老人养老服务补贴</w:t>
      </w:r>
      <w:r w:rsidR="00F31B25" w:rsidRPr="00670525">
        <w:rPr>
          <w:rFonts w:ascii="楷体" w:eastAsia="楷体" w:hAnsi="楷体" w:cs="仿宋" w:hint="eastAsia"/>
          <w:bCs/>
          <w:sz w:val="28"/>
          <w:szCs w:val="28"/>
        </w:rPr>
        <w:t>项目</w:t>
      </w:r>
      <w:r w:rsidR="00F31B25" w:rsidRPr="00670525">
        <w:rPr>
          <w:rFonts w:ascii="楷体" w:eastAsia="楷体" w:hAnsi="楷体" w:cs="仿宋" w:hint="eastAsia"/>
          <w:sz w:val="28"/>
          <w:szCs w:val="28"/>
        </w:rPr>
        <w:t>单位为</w:t>
      </w:r>
      <w:r w:rsidR="0078028F" w:rsidRPr="00670525">
        <w:rPr>
          <w:rFonts w:ascii="楷体" w:eastAsia="楷体" w:hAnsi="楷体" w:cs="仿宋" w:hint="eastAsia"/>
          <w:sz w:val="28"/>
          <w:szCs w:val="28"/>
        </w:rPr>
        <w:t>乐平市民政局</w:t>
      </w:r>
      <w:r w:rsidR="00F31B25" w:rsidRPr="00670525">
        <w:rPr>
          <w:rFonts w:ascii="楷体" w:eastAsia="楷体" w:hAnsi="楷体" w:cs="仿宋" w:hint="eastAsia"/>
          <w:sz w:val="28"/>
          <w:szCs w:val="28"/>
        </w:rPr>
        <w:t>，市</w:t>
      </w:r>
      <w:r w:rsidR="0078028F" w:rsidRPr="00670525">
        <w:rPr>
          <w:rFonts w:ascii="楷体" w:eastAsia="楷体" w:hAnsi="楷体" w:cs="仿宋" w:hint="eastAsia"/>
          <w:sz w:val="28"/>
          <w:szCs w:val="28"/>
        </w:rPr>
        <w:t>工商局</w:t>
      </w:r>
      <w:r w:rsidR="00F31B25" w:rsidRPr="00670525">
        <w:rPr>
          <w:rFonts w:ascii="楷体" w:eastAsia="楷体" w:hAnsi="楷体" w:cs="仿宋" w:hint="eastAsia"/>
          <w:sz w:val="28"/>
          <w:szCs w:val="28"/>
        </w:rPr>
        <w:t>颁发《统一社会信用代码证书》，社会信用代码：</w:t>
      </w:r>
      <w:r w:rsidR="0078028F" w:rsidRPr="00670525">
        <w:rPr>
          <w:rFonts w:ascii="楷体" w:eastAsia="楷体" w:hAnsi="楷体" w:cs="仿宋"/>
          <w:sz w:val="28"/>
          <w:szCs w:val="28"/>
        </w:rPr>
        <w:t>11360281014557125M</w:t>
      </w:r>
      <w:r w:rsidR="00F31B25" w:rsidRPr="00670525">
        <w:rPr>
          <w:rFonts w:ascii="楷体" w:eastAsia="楷体" w:hAnsi="楷体" w:cs="仿宋" w:hint="eastAsia"/>
          <w:sz w:val="28"/>
          <w:szCs w:val="28"/>
        </w:rPr>
        <w:t>，负责人:</w:t>
      </w:r>
      <w:r w:rsidR="0078028F" w:rsidRPr="00670525">
        <w:rPr>
          <w:rFonts w:ascii="楷体" w:eastAsia="楷体" w:hAnsi="楷体" w:cs="仿宋" w:hint="eastAsia"/>
          <w:sz w:val="28"/>
          <w:szCs w:val="28"/>
        </w:rPr>
        <w:t>张金良</w:t>
      </w:r>
      <w:r w:rsidR="00F31B25" w:rsidRPr="00670525">
        <w:rPr>
          <w:rFonts w:ascii="楷体" w:eastAsia="楷体" w:hAnsi="楷体" w:cs="仿宋" w:hint="eastAsia"/>
          <w:sz w:val="28"/>
          <w:szCs w:val="28"/>
        </w:rPr>
        <w:t>。</w:t>
      </w:r>
    </w:p>
    <w:p w:rsidR="00442D7B" w:rsidRPr="00670525" w:rsidRDefault="00B744DD" w:rsidP="005D6632">
      <w:pPr>
        <w:pStyle w:val="2"/>
        <w:spacing w:before="156" w:after="156"/>
        <w:ind w:firstLine="562"/>
        <w:rPr>
          <w:rFonts w:ascii="楷体" w:eastAsia="楷体" w:hAnsi="楷体" w:cs="仿宋"/>
          <w:sz w:val="28"/>
          <w:szCs w:val="28"/>
        </w:rPr>
      </w:pPr>
      <w:bookmarkStart w:id="5" w:name="_Toc117339326"/>
      <w:r w:rsidRPr="00670525">
        <w:rPr>
          <w:rFonts w:ascii="楷体" w:eastAsia="楷体" w:hAnsi="楷体" w:cs="仿宋" w:hint="eastAsia"/>
          <w:sz w:val="28"/>
          <w:szCs w:val="28"/>
        </w:rPr>
        <w:t>（二）</w:t>
      </w:r>
      <w:r w:rsidR="00F31B25" w:rsidRPr="00670525">
        <w:rPr>
          <w:rFonts w:ascii="楷体" w:eastAsia="楷体" w:hAnsi="楷体" w:cs="仿宋" w:hint="eastAsia"/>
          <w:sz w:val="28"/>
          <w:szCs w:val="28"/>
        </w:rPr>
        <w:t>主要职能</w:t>
      </w:r>
      <w:bookmarkEnd w:id="5"/>
    </w:p>
    <w:p w:rsidR="005D5E2E" w:rsidRPr="00670525" w:rsidRDefault="00B744DD" w:rsidP="005D5E2E">
      <w:pPr>
        <w:ind w:firstLineChars="200" w:firstLine="560"/>
        <w:rPr>
          <w:rFonts w:ascii="楷体" w:eastAsia="楷体" w:hAnsi="楷体" w:cstheme="minorBidi"/>
          <w:sz w:val="28"/>
          <w:szCs w:val="28"/>
        </w:rPr>
      </w:pPr>
      <w:r w:rsidRPr="00670525">
        <w:rPr>
          <w:rFonts w:ascii="楷体" w:eastAsia="楷体" w:hAnsi="楷体" w:cstheme="minorBidi" w:hint="eastAsia"/>
          <w:sz w:val="28"/>
          <w:szCs w:val="28"/>
        </w:rPr>
        <w:t>①</w:t>
      </w:r>
      <w:r w:rsidR="005D5E2E" w:rsidRPr="00670525">
        <w:rPr>
          <w:rFonts w:ascii="楷体" w:eastAsia="楷体" w:hAnsi="楷体" w:cstheme="minorBidi"/>
          <w:sz w:val="28"/>
          <w:szCs w:val="28"/>
        </w:rPr>
        <w:t>贯彻国家、省、市民政工作的法律法规和政策，并组织实施；研究提出全市民政事业发展规划和年度工作计划；负责全市民政信息、宣传和政策理论研究工作；负责全市民政执法监督检查、行政应诉工作。</w:t>
      </w:r>
    </w:p>
    <w:p w:rsidR="005D5E2E" w:rsidRPr="00670525" w:rsidRDefault="00B744DD" w:rsidP="005D5E2E">
      <w:pPr>
        <w:ind w:firstLineChars="200" w:firstLine="560"/>
        <w:rPr>
          <w:rFonts w:ascii="楷体" w:eastAsia="楷体" w:hAnsi="楷体" w:cstheme="minorBidi"/>
          <w:sz w:val="28"/>
          <w:szCs w:val="28"/>
        </w:rPr>
      </w:pPr>
      <w:r w:rsidRPr="00670525">
        <w:rPr>
          <w:rFonts w:ascii="楷体" w:eastAsia="楷体" w:hAnsi="楷体" w:cstheme="minorBidi" w:hint="eastAsia"/>
          <w:sz w:val="28"/>
          <w:szCs w:val="28"/>
        </w:rPr>
        <w:t>②</w:t>
      </w:r>
      <w:r w:rsidR="005D5E2E" w:rsidRPr="00670525">
        <w:rPr>
          <w:rFonts w:ascii="楷体" w:eastAsia="楷体" w:hAnsi="楷体" w:cstheme="minorBidi"/>
          <w:sz w:val="28"/>
          <w:szCs w:val="28"/>
        </w:rPr>
        <w:t>负责全市性社团的登记和年度检查；监督社团活动，查处社团组织违法行为和未经登记而以社团名义开展活动的非法组织。</w:t>
      </w:r>
    </w:p>
    <w:p w:rsidR="005D5E2E" w:rsidRPr="00670525" w:rsidRDefault="00B744DD" w:rsidP="005D5E2E">
      <w:pPr>
        <w:ind w:firstLineChars="200" w:firstLine="560"/>
        <w:rPr>
          <w:rFonts w:ascii="楷体" w:eastAsia="楷体" w:hAnsi="楷体" w:cstheme="minorBidi"/>
          <w:sz w:val="28"/>
          <w:szCs w:val="28"/>
        </w:rPr>
      </w:pPr>
      <w:r w:rsidRPr="00670525">
        <w:rPr>
          <w:rFonts w:ascii="楷体" w:eastAsia="楷体" w:hAnsi="楷体" w:cstheme="minorBidi" w:hint="eastAsia"/>
          <w:sz w:val="28"/>
          <w:szCs w:val="28"/>
        </w:rPr>
        <w:t>③</w:t>
      </w:r>
      <w:r w:rsidR="005D5E2E" w:rsidRPr="00670525">
        <w:rPr>
          <w:rFonts w:ascii="楷体" w:eastAsia="楷体" w:hAnsi="楷体" w:cstheme="minorBidi"/>
          <w:sz w:val="28"/>
          <w:szCs w:val="28"/>
        </w:rPr>
        <w:t>负责本市或接受上级委托办理民办非企业单位登记和年度检查；协助有关部门研究民办非企业单位有关财务、收费管理的办法；查处民办非企业单位违法行为和未经登记的民办非企业单位。</w:t>
      </w:r>
    </w:p>
    <w:p w:rsidR="005D5E2E" w:rsidRPr="00670525" w:rsidRDefault="00B744DD" w:rsidP="005D5E2E">
      <w:pPr>
        <w:ind w:firstLineChars="200" w:firstLine="560"/>
        <w:rPr>
          <w:rFonts w:ascii="楷体" w:eastAsia="楷体" w:hAnsi="楷体" w:cstheme="minorBidi"/>
          <w:sz w:val="28"/>
          <w:szCs w:val="28"/>
        </w:rPr>
      </w:pPr>
      <w:r w:rsidRPr="00670525">
        <w:rPr>
          <w:rFonts w:ascii="楷体" w:eastAsia="楷体" w:hAnsi="楷体" w:cstheme="minorBidi" w:hint="eastAsia"/>
          <w:sz w:val="28"/>
          <w:szCs w:val="28"/>
        </w:rPr>
        <w:t>④</w:t>
      </w:r>
      <w:r w:rsidR="005D5E2E" w:rsidRPr="00670525">
        <w:rPr>
          <w:rFonts w:ascii="楷体" w:eastAsia="楷体" w:hAnsi="楷体" w:cstheme="minorBidi"/>
          <w:sz w:val="28"/>
          <w:szCs w:val="28"/>
        </w:rPr>
        <w:t>建立并实施全市城乡居民最低生活保障制度；开展全市社会救济政策、标准；组织、指导扶贫济困等社会互助活动，负责全市城乡居民最低生活保障、特困人员救助供养、临时救助，农村脱贫攻坚社会救助兜底保障和城镇贫困群众脱贫解困、核对居民家庭经济状况等。</w:t>
      </w:r>
    </w:p>
    <w:p w:rsidR="005D5E2E" w:rsidRPr="00670525" w:rsidRDefault="00B744DD" w:rsidP="005D5E2E">
      <w:pPr>
        <w:ind w:firstLineChars="200" w:firstLine="560"/>
        <w:rPr>
          <w:rFonts w:ascii="楷体" w:eastAsia="楷体" w:hAnsi="楷体" w:cstheme="minorBidi"/>
          <w:sz w:val="28"/>
          <w:szCs w:val="28"/>
        </w:rPr>
      </w:pPr>
      <w:r w:rsidRPr="00670525">
        <w:rPr>
          <w:rFonts w:ascii="楷体" w:eastAsia="楷体" w:hAnsi="楷体" w:cstheme="minorBidi" w:hint="eastAsia"/>
          <w:sz w:val="28"/>
          <w:szCs w:val="28"/>
        </w:rPr>
        <w:t>⑤</w:t>
      </w:r>
      <w:r w:rsidR="005D5E2E" w:rsidRPr="00670525">
        <w:rPr>
          <w:rFonts w:ascii="楷体" w:eastAsia="楷体" w:hAnsi="楷体" w:cstheme="minorBidi"/>
          <w:sz w:val="28"/>
          <w:szCs w:val="28"/>
        </w:rPr>
        <w:t>研究提出全市加强和改进基层政权、基层民主政治建设的意见和建议；</w:t>
      </w:r>
      <w:r w:rsidR="005D5E2E" w:rsidRPr="00670525">
        <w:rPr>
          <w:rFonts w:ascii="楷体" w:eastAsia="楷体" w:hAnsi="楷体" w:cstheme="minorBidi"/>
          <w:sz w:val="28"/>
          <w:szCs w:val="28"/>
        </w:rPr>
        <w:lastRenderedPageBreak/>
        <w:t>指导村民委员会开展民主选举、民主决策、民主管理和民主监督工作，推进村务公开；指导城市社区居民委员会建设；拟订社区工作、社区服务管理办法和促进社区发展的政策措施，推动社区建设。</w:t>
      </w:r>
    </w:p>
    <w:p w:rsidR="005D5E2E" w:rsidRPr="00670525" w:rsidRDefault="00B744DD" w:rsidP="005D5E2E">
      <w:pPr>
        <w:ind w:firstLineChars="200" w:firstLine="560"/>
        <w:rPr>
          <w:rFonts w:ascii="楷体" w:eastAsia="楷体" w:hAnsi="楷体" w:cstheme="minorBidi"/>
          <w:sz w:val="28"/>
          <w:szCs w:val="28"/>
        </w:rPr>
      </w:pPr>
      <w:r w:rsidRPr="00670525">
        <w:rPr>
          <w:rFonts w:ascii="楷体" w:eastAsia="楷体" w:hAnsi="楷体" w:cstheme="minorBidi" w:hint="eastAsia"/>
          <w:sz w:val="28"/>
          <w:szCs w:val="28"/>
        </w:rPr>
        <w:t>⑥</w:t>
      </w:r>
      <w:r w:rsidR="005D5E2E" w:rsidRPr="00670525">
        <w:rPr>
          <w:rFonts w:ascii="楷体" w:eastAsia="楷体" w:hAnsi="楷体" w:cstheme="minorBidi"/>
          <w:sz w:val="28"/>
          <w:szCs w:val="28"/>
        </w:rPr>
        <w:t>提出全市婚姻登记管理具体实施意见并监督实施；指导全市婚姻管理工作；拟定全市婚姻服务机构管理办法；倡导婚姻及殡葬习俗改革。</w:t>
      </w:r>
    </w:p>
    <w:p w:rsidR="005D5E2E" w:rsidRPr="00670525" w:rsidRDefault="00B744DD" w:rsidP="005D5E2E">
      <w:pPr>
        <w:ind w:firstLineChars="200" w:firstLine="560"/>
        <w:rPr>
          <w:rFonts w:ascii="楷体" w:eastAsia="楷体" w:hAnsi="楷体" w:cstheme="minorBidi"/>
          <w:sz w:val="28"/>
          <w:szCs w:val="28"/>
        </w:rPr>
      </w:pPr>
      <w:r w:rsidRPr="00670525">
        <w:rPr>
          <w:rFonts w:ascii="楷体" w:eastAsia="楷体" w:hAnsi="楷体" w:cstheme="minorBidi" w:hint="eastAsia"/>
          <w:sz w:val="28"/>
          <w:szCs w:val="28"/>
        </w:rPr>
        <w:t>⑦</w:t>
      </w:r>
      <w:r w:rsidR="005D5E2E" w:rsidRPr="00670525">
        <w:rPr>
          <w:rFonts w:ascii="楷体" w:eastAsia="楷体" w:hAnsi="楷体" w:cstheme="minorBidi"/>
          <w:sz w:val="28"/>
          <w:szCs w:val="28"/>
        </w:rPr>
        <w:t>完成市委、市政府交办的其他任务。</w:t>
      </w:r>
    </w:p>
    <w:p w:rsidR="00442D7B" w:rsidRPr="00670525" w:rsidRDefault="00B744DD" w:rsidP="005D6632">
      <w:pPr>
        <w:pStyle w:val="2"/>
        <w:spacing w:before="156" w:after="156"/>
        <w:ind w:firstLine="562"/>
        <w:rPr>
          <w:rFonts w:ascii="楷体" w:eastAsia="楷体" w:hAnsi="楷体" w:cs="仿宋"/>
          <w:sz w:val="28"/>
          <w:szCs w:val="28"/>
        </w:rPr>
      </w:pPr>
      <w:bookmarkStart w:id="6" w:name="_Toc117339327"/>
      <w:r w:rsidRPr="00670525">
        <w:rPr>
          <w:rFonts w:ascii="楷体" w:eastAsia="楷体" w:hAnsi="楷体" w:cs="仿宋" w:hint="eastAsia"/>
          <w:sz w:val="28"/>
          <w:szCs w:val="28"/>
        </w:rPr>
        <w:t>（三）</w:t>
      </w:r>
      <w:r w:rsidR="00F31B25" w:rsidRPr="00670525">
        <w:rPr>
          <w:rFonts w:ascii="楷体" w:eastAsia="楷体" w:hAnsi="楷体" w:cs="仿宋" w:hint="eastAsia"/>
          <w:sz w:val="28"/>
          <w:szCs w:val="28"/>
        </w:rPr>
        <w:t>项目概况</w:t>
      </w:r>
      <w:bookmarkEnd w:id="6"/>
    </w:p>
    <w:p w:rsidR="003926B7" w:rsidRPr="00670525" w:rsidRDefault="003926B7" w:rsidP="00670525">
      <w:pPr>
        <w:pStyle w:val="3"/>
        <w:ind w:firstLineChars="200" w:firstLine="562"/>
        <w:rPr>
          <w:rFonts w:ascii="楷体" w:eastAsia="楷体" w:hAnsi="楷体" w:cs="仿宋"/>
          <w:sz w:val="28"/>
          <w:szCs w:val="28"/>
        </w:rPr>
      </w:pPr>
      <w:bookmarkStart w:id="7" w:name="_Toc117339328"/>
      <w:r w:rsidRPr="00670525">
        <w:rPr>
          <w:rFonts w:ascii="楷体" w:eastAsia="楷体" w:hAnsi="楷体" w:cs="仿宋" w:hint="eastAsia"/>
          <w:sz w:val="28"/>
          <w:szCs w:val="28"/>
        </w:rPr>
        <w:t>1</w:t>
      </w:r>
      <w:r w:rsidRPr="00670525">
        <w:rPr>
          <w:rFonts w:ascii="楷体" w:eastAsia="楷体" w:hAnsi="楷体" w:cs="仿宋"/>
          <w:sz w:val="28"/>
          <w:szCs w:val="28"/>
        </w:rPr>
        <w:t>.</w:t>
      </w:r>
      <w:r w:rsidR="00F31B25" w:rsidRPr="00670525">
        <w:rPr>
          <w:rFonts w:ascii="楷体" w:eastAsia="楷体" w:hAnsi="楷体" w:cs="仿宋" w:hint="eastAsia"/>
          <w:sz w:val="28"/>
          <w:szCs w:val="28"/>
        </w:rPr>
        <w:t>背景</w:t>
      </w:r>
      <w:bookmarkEnd w:id="7"/>
    </w:p>
    <w:p w:rsidR="00442D7B" w:rsidRPr="00670525" w:rsidRDefault="0019140C" w:rsidP="00EA487B">
      <w:pPr>
        <w:ind w:firstLineChars="200" w:firstLine="560"/>
        <w:rPr>
          <w:rFonts w:ascii="楷体" w:eastAsia="楷体" w:hAnsi="楷体" w:cs="仿宋"/>
          <w:sz w:val="28"/>
          <w:szCs w:val="28"/>
        </w:rPr>
      </w:pPr>
      <w:r w:rsidRPr="00670525">
        <w:rPr>
          <w:rFonts w:ascii="楷体" w:eastAsia="楷体" w:hAnsi="楷体" w:cs="仿宋" w:hint="eastAsia"/>
          <w:sz w:val="28"/>
          <w:szCs w:val="28"/>
        </w:rPr>
        <w:t>为</w:t>
      </w:r>
      <w:r w:rsidR="000E4C01" w:rsidRPr="00670525">
        <w:rPr>
          <w:rFonts w:ascii="楷体" w:eastAsia="楷体" w:hAnsi="楷体" w:cs="仿宋" w:hint="eastAsia"/>
          <w:sz w:val="28"/>
          <w:szCs w:val="28"/>
        </w:rPr>
        <w:t>积极应对人口老龄化，加快构建养老、孝老、敬老政策体系和社会环境，</w:t>
      </w:r>
      <w:r w:rsidRPr="00670525">
        <w:rPr>
          <w:rFonts w:ascii="楷体" w:eastAsia="楷体" w:hAnsi="楷体" w:cs="仿宋" w:hint="eastAsia"/>
          <w:sz w:val="28"/>
          <w:szCs w:val="28"/>
        </w:rPr>
        <w:t>按照《</w:t>
      </w:r>
      <w:r w:rsidR="000E4C01" w:rsidRPr="00670525">
        <w:rPr>
          <w:rFonts w:ascii="楷体" w:eastAsia="楷体" w:hAnsi="楷体" w:cs="仿宋" w:hint="eastAsia"/>
          <w:sz w:val="28"/>
          <w:szCs w:val="28"/>
        </w:rPr>
        <w:t>江西省人民政府办公局关于做好我省老年人权益保障和照顾服务工作的实施意见</w:t>
      </w:r>
      <w:r w:rsidRPr="00670525">
        <w:rPr>
          <w:rFonts w:ascii="楷体" w:eastAsia="楷体" w:hAnsi="楷体" w:cs="仿宋" w:hint="eastAsia"/>
          <w:sz w:val="28"/>
          <w:szCs w:val="28"/>
        </w:rPr>
        <w:t>》（赣</w:t>
      </w:r>
      <w:r w:rsidR="000E4C01" w:rsidRPr="00670525">
        <w:rPr>
          <w:rFonts w:ascii="楷体" w:eastAsia="楷体" w:hAnsi="楷体" w:cs="仿宋" w:hint="eastAsia"/>
          <w:sz w:val="28"/>
          <w:szCs w:val="28"/>
        </w:rPr>
        <w:t xml:space="preserve">府局发 </w:t>
      </w:r>
      <w:r w:rsidR="004D0634" w:rsidRPr="00670525">
        <w:rPr>
          <w:rFonts w:ascii="楷体" w:eastAsia="楷体" w:hAnsi="楷体" w:cs="仿宋" w:hint="eastAsia"/>
          <w:sz w:val="28"/>
          <w:szCs w:val="28"/>
        </w:rPr>
        <w:t>【</w:t>
      </w:r>
      <w:r w:rsidRPr="00670525">
        <w:rPr>
          <w:rFonts w:ascii="楷体" w:eastAsia="楷体" w:hAnsi="楷体" w:cs="仿宋"/>
          <w:sz w:val="28"/>
          <w:szCs w:val="28"/>
        </w:rPr>
        <w:t>20</w:t>
      </w:r>
      <w:r w:rsidR="000E4C01" w:rsidRPr="00670525">
        <w:rPr>
          <w:rFonts w:ascii="楷体" w:eastAsia="楷体" w:hAnsi="楷体" w:cs="仿宋"/>
          <w:sz w:val="28"/>
          <w:szCs w:val="28"/>
        </w:rPr>
        <w:t>17</w:t>
      </w:r>
      <w:r w:rsidR="004D0634" w:rsidRPr="00670525">
        <w:rPr>
          <w:rFonts w:ascii="楷体" w:eastAsia="楷体" w:hAnsi="楷体" w:cs="仿宋"/>
          <w:sz w:val="28"/>
          <w:szCs w:val="28"/>
        </w:rPr>
        <w:t>】</w:t>
      </w:r>
      <w:r w:rsidR="000E4C01" w:rsidRPr="00670525">
        <w:rPr>
          <w:rFonts w:ascii="楷体" w:eastAsia="楷体" w:hAnsi="楷体" w:cs="仿宋"/>
          <w:sz w:val="28"/>
          <w:szCs w:val="28"/>
        </w:rPr>
        <w:t>95</w:t>
      </w:r>
      <w:r w:rsidRPr="00670525">
        <w:rPr>
          <w:rFonts w:ascii="楷体" w:eastAsia="楷体" w:hAnsi="楷体" w:cs="仿宋" w:hint="eastAsia"/>
          <w:sz w:val="28"/>
          <w:szCs w:val="28"/>
        </w:rPr>
        <w:t>号</w:t>
      </w:r>
      <w:r w:rsidRPr="00670525">
        <w:rPr>
          <w:rFonts w:ascii="楷体" w:eastAsia="楷体" w:hAnsi="楷体" w:cs="仿宋"/>
          <w:sz w:val="28"/>
          <w:szCs w:val="28"/>
        </w:rPr>
        <w:t>）</w:t>
      </w:r>
      <w:r w:rsidR="000E4C01" w:rsidRPr="00670525">
        <w:rPr>
          <w:rFonts w:ascii="楷体" w:eastAsia="楷体" w:hAnsi="楷体" w:cs="仿宋" w:hint="eastAsia"/>
          <w:sz w:val="28"/>
          <w:szCs w:val="28"/>
        </w:rPr>
        <w:t>、《财政部民政部全国老龄办关于建立健全经济困难的高龄失能等老年人补贴制度的通知》（财社</w:t>
      </w:r>
      <w:r w:rsidR="004D0634" w:rsidRPr="00670525">
        <w:rPr>
          <w:rFonts w:ascii="楷体" w:eastAsia="楷体" w:hAnsi="楷体" w:cs="仿宋"/>
          <w:sz w:val="28"/>
          <w:szCs w:val="28"/>
        </w:rPr>
        <w:t>【</w:t>
      </w:r>
      <w:r w:rsidR="000E4C01" w:rsidRPr="00670525">
        <w:rPr>
          <w:rFonts w:ascii="楷体" w:eastAsia="楷体" w:hAnsi="楷体" w:cs="仿宋"/>
          <w:sz w:val="28"/>
          <w:szCs w:val="28"/>
        </w:rPr>
        <w:t>2014</w:t>
      </w:r>
      <w:r w:rsidR="004D0634" w:rsidRPr="00670525">
        <w:rPr>
          <w:rFonts w:ascii="楷体" w:eastAsia="楷体" w:hAnsi="楷体" w:cs="仿宋"/>
          <w:sz w:val="28"/>
          <w:szCs w:val="28"/>
        </w:rPr>
        <w:t>】</w:t>
      </w:r>
      <w:r w:rsidR="000E4C01" w:rsidRPr="00670525">
        <w:rPr>
          <w:rFonts w:ascii="楷体" w:eastAsia="楷体" w:hAnsi="楷体" w:cs="仿宋"/>
          <w:sz w:val="28"/>
          <w:szCs w:val="28"/>
        </w:rPr>
        <w:t>113</w:t>
      </w:r>
      <w:r w:rsidR="000E4C01" w:rsidRPr="00670525">
        <w:rPr>
          <w:rFonts w:ascii="楷体" w:eastAsia="楷体" w:hAnsi="楷体" w:cs="仿宋" w:hint="eastAsia"/>
          <w:sz w:val="28"/>
          <w:szCs w:val="28"/>
        </w:rPr>
        <w:t>号）和《江西省经济困难的高龄失能老年人补贴实施办法》（赣民发</w:t>
      </w:r>
      <w:r w:rsidR="004D0634" w:rsidRPr="00670525">
        <w:rPr>
          <w:rFonts w:ascii="楷体" w:eastAsia="楷体" w:hAnsi="楷体" w:cs="仿宋" w:hint="eastAsia"/>
          <w:sz w:val="28"/>
          <w:szCs w:val="28"/>
        </w:rPr>
        <w:t>【</w:t>
      </w:r>
      <w:r w:rsidR="000E4C01" w:rsidRPr="00670525">
        <w:rPr>
          <w:rFonts w:ascii="楷体" w:eastAsia="楷体" w:hAnsi="楷体" w:cs="仿宋"/>
          <w:sz w:val="28"/>
          <w:szCs w:val="28"/>
        </w:rPr>
        <w:t>2018</w:t>
      </w:r>
      <w:r w:rsidR="004D0634" w:rsidRPr="00670525">
        <w:rPr>
          <w:rFonts w:ascii="楷体" w:eastAsia="楷体" w:hAnsi="楷体" w:cs="仿宋"/>
          <w:sz w:val="28"/>
          <w:szCs w:val="28"/>
        </w:rPr>
        <w:t>】</w:t>
      </w:r>
      <w:r w:rsidR="000E4C01" w:rsidRPr="00670525">
        <w:rPr>
          <w:rFonts w:ascii="楷体" w:eastAsia="楷体" w:hAnsi="楷体" w:cs="仿宋"/>
          <w:sz w:val="28"/>
          <w:szCs w:val="28"/>
        </w:rPr>
        <w:t>15</w:t>
      </w:r>
      <w:r w:rsidR="000E4C01" w:rsidRPr="00670525">
        <w:rPr>
          <w:rFonts w:ascii="楷体" w:eastAsia="楷体" w:hAnsi="楷体" w:cs="仿宋" w:hint="eastAsia"/>
          <w:sz w:val="28"/>
          <w:szCs w:val="28"/>
        </w:rPr>
        <w:t>号）</w:t>
      </w:r>
      <w:r w:rsidR="000334F4" w:rsidRPr="00670525">
        <w:rPr>
          <w:rFonts w:ascii="楷体" w:eastAsia="楷体" w:hAnsi="楷体" w:cs="仿宋" w:hint="eastAsia"/>
          <w:sz w:val="28"/>
          <w:szCs w:val="28"/>
        </w:rPr>
        <w:t>、《关于印发景德镇市经济困难的高龄失能老年人补贴实施办法的通知》（景民字【2</w:t>
      </w:r>
      <w:r w:rsidR="000334F4" w:rsidRPr="00670525">
        <w:rPr>
          <w:rFonts w:ascii="楷体" w:eastAsia="楷体" w:hAnsi="楷体" w:cs="仿宋"/>
          <w:sz w:val="28"/>
          <w:szCs w:val="28"/>
        </w:rPr>
        <w:t>018</w:t>
      </w:r>
      <w:r w:rsidR="000334F4" w:rsidRPr="00670525">
        <w:rPr>
          <w:rFonts w:ascii="楷体" w:eastAsia="楷体" w:hAnsi="楷体" w:cs="仿宋" w:hint="eastAsia"/>
          <w:sz w:val="28"/>
          <w:szCs w:val="28"/>
        </w:rPr>
        <w:t>】1</w:t>
      </w:r>
      <w:r w:rsidR="000334F4" w:rsidRPr="00670525">
        <w:rPr>
          <w:rFonts w:ascii="楷体" w:eastAsia="楷体" w:hAnsi="楷体" w:cs="仿宋"/>
          <w:sz w:val="28"/>
          <w:szCs w:val="28"/>
        </w:rPr>
        <w:t>97</w:t>
      </w:r>
      <w:r w:rsidR="000334F4" w:rsidRPr="00670525">
        <w:rPr>
          <w:rFonts w:ascii="楷体" w:eastAsia="楷体" w:hAnsi="楷体" w:cs="仿宋" w:hint="eastAsia"/>
          <w:sz w:val="28"/>
          <w:szCs w:val="28"/>
        </w:rPr>
        <w:t>号）</w:t>
      </w:r>
      <w:r w:rsidR="00AC3A59" w:rsidRPr="00670525">
        <w:rPr>
          <w:rFonts w:ascii="楷体" w:eastAsia="楷体" w:hAnsi="楷体" w:cs="仿宋" w:hint="eastAsia"/>
          <w:sz w:val="28"/>
          <w:szCs w:val="28"/>
        </w:rPr>
        <w:t>等文件精神和</w:t>
      </w:r>
      <w:r w:rsidRPr="00670525">
        <w:rPr>
          <w:rFonts w:ascii="楷体" w:eastAsia="楷体" w:hAnsi="楷体" w:cs="仿宋" w:hint="eastAsia"/>
          <w:sz w:val="28"/>
          <w:szCs w:val="28"/>
        </w:rPr>
        <w:t>要求，结合单位实际，开展</w:t>
      </w:r>
      <w:r w:rsidR="00AC3A59" w:rsidRPr="00670525">
        <w:rPr>
          <w:rFonts w:ascii="楷体" w:eastAsia="楷体" w:hAnsi="楷体" w:cs="仿宋" w:hint="eastAsia"/>
          <w:sz w:val="28"/>
          <w:szCs w:val="28"/>
        </w:rPr>
        <w:t>乐平市民政局经济困难高龄老人养老服务补贴项目</w:t>
      </w:r>
      <w:r w:rsidRPr="00670525">
        <w:rPr>
          <w:rFonts w:ascii="楷体" w:eastAsia="楷体" w:hAnsi="楷体" w:cs="仿宋" w:hint="eastAsia"/>
          <w:sz w:val="28"/>
          <w:szCs w:val="28"/>
        </w:rPr>
        <w:t>。</w:t>
      </w:r>
    </w:p>
    <w:p w:rsidR="003926B7" w:rsidRPr="00670525" w:rsidRDefault="003926B7" w:rsidP="00670525">
      <w:pPr>
        <w:pStyle w:val="a3"/>
        <w:ind w:firstLineChars="200" w:firstLine="562"/>
        <w:outlineLvl w:val="2"/>
        <w:rPr>
          <w:rFonts w:ascii="楷体" w:eastAsia="楷体" w:hAnsi="楷体" w:cs="仿宋"/>
          <w:b/>
          <w:bCs/>
          <w:sz w:val="28"/>
          <w:szCs w:val="28"/>
        </w:rPr>
      </w:pPr>
      <w:bookmarkStart w:id="8" w:name="_Toc117339329"/>
      <w:r w:rsidRPr="00670525">
        <w:rPr>
          <w:rFonts w:ascii="楷体" w:eastAsia="楷体" w:hAnsi="楷体" w:cs="仿宋" w:hint="eastAsia"/>
          <w:b/>
          <w:bCs/>
          <w:sz w:val="28"/>
          <w:szCs w:val="28"/>
        </w:rPr>
        <w:t>2</w:t>
      </w:r>
      <w:r w:rsidRPr="00670525">
        <w:rPr>
          <w:rFonts w:ascii="楷体" w:eastAsia="楷体" w:hAnsi="楷体" w:cs="仿宋"/>
          <w:b/>
          <w:bCs/>
          <w:sz w:val="28"/>
          <w:szCs w:val="28"/>
        </w:rPr>
        <w:t>.</w:t>
      </w:r>
      <w:r w:rsidR="00F31B25" w:rsidRPr="00670525">
        <w:rPr>
          <w:rFonts w:ascii="楷体" w:eastAsia="楷体" w:hAnsi="楷体" w:cs="仿宋" w:hint="eastAsia"/>
          <w:b/>
          <w:bCs/>
          <w:sz w:val="28"/>
          <w:szCs w:val="28"/>
        </w:rPr>
        <w:t>实施情况</w:t>
      </w:r>
      <w:bookmarkEnd w:id="8"/>
    </w:p>
    <w:p w:rsidR="00891C16" w:rsidRPr="00670525" w:rsidRDefault="00ED173A" w:rsidP="00EA487B">
      <w:pPr>
        <w:pStyle w:val="a3"/>
        <w:ind w:firstLineChars="200" w:firstLine="560"/>
        <w:rPr>
          <w:rFonts w:ascii="楷体" w:eastAsia="楷体" w:hAnsi="楷体" w:cs="仿宋"/>
          <w:sz w:val="28"/>
          <w:szCs w:val="28"/>
        </w:rPr>
      </w:pPr>
      <w:r w:rsidRPr="00670525">
        <w:rPr>
          <w:rFonts w:ascii="楷体" w:eastAsia="楷体" w:hAnsi="楷体" w:cs="仿宋" w:hint="eastAsia"/>
          <w:sz w:val="28"/>
          <w:szCs w:val="28"/>
        </w:rPr>
        <w:t>发放</w:t>
      </w:r>
      <w:r w:rsidR="00F914AF" w:rsidRPr="00670525">
        <w:rPr>
          <w:rFonts w:ascii="楷体" w:eastAsia="楷体" w:hAnsi="楷体" w:cs="仿宋" w:hint="eastAsia"/>
          <w:sz w:val="28"/>
          <w:szCs w:val="28"/>
        </w:rPr>
        <w:t>2</w:t>
      </w:r>
      <w:r w:rsidR="00F914AF" w:rsidRPr="00670525">
        <w:rPr>
          <w:rFonts w:ascii="楷体" w:eastAsia="楷体" w:hAnsi="楷体" w:cs="仿宋"/>
          <w:sz w:val="28"/>
          <w:szCs w:val="28"/>
        </w:rPr>
        <w:t>021</w:t>
      </w:r>
      <w:r w:rsidR="00F914AF" w:rsidRPr="00670525">
        <w:rPr>
          <w:rFonts w:ascii="楷体" w:eastAsia="楷体" w:hAnsi="楷体" w:cs="仿宋" w:hint="eastAsia"/>
          <w:sz w:val="28"/>
          <w:szCs w:val="28"/>
        </w:rPr>
        <w:t>年</w:t>
      </w:r>
      <w:r w:rsidRPr="00670525">
        <w:rPr>
          <w:rFonts w:ascii="楷体" w:eastAsia="楷体" w:hAnsi="楷体" w:cs="仿宋" w:hint="eastAsia"/>
          <w:sz w:val="28"/>
          <w:szCs w:val="28"/>
        </w:rPr>
        <w:t>全年</w:t>
      </w:r>
      <w:r w:rsidR="00F914AF" w:rsidRPr="00670525">
        <w:rPr>
          <w:rFonts w:ascii="楷体" w:eastAsia="楷体" w:hAnsi="楷体" w:cs="仿宋" w:hint="eastAsia"/>
          <w:sz w:val="28"/>
          <w:szCs w:val="28"/>
        </w:rPr>
        <w:t>经济困难</w:t>
      </w:r>
      <w:r w:rsidRPr="00670525">
        <w:rPr>
          <w:rFonts w:ascii="楷体" w:eastAsia="楷体" w:hAnsi="楷体" w:cs="仿宋" w:hint="eastAsia"/>
          <w:sz w:val="28"/>
          <w:szCs w:val="28"/>
        </w:rPr>
        <w:t>高龄老人养老服务补贴</w:t>
      </w:r>
      <w:r w:rsidR="00F914AF" w:rsidRPr="00670525">
        <w:rPr>
          <w:rFonts w:ascii="楷体" w:eastAsia="楷体" w:hAnsi="楷体" w:cs="仿宋" w:hint="eastAsia"/>
          <w:sz w:val="28"/>
          <w:szCs w:val="28"/>
        </w:rPr>
        <w:t>。</w:t>
      </w:r>
    </w:p>
    <w:p w:rsidR="003926B7" w:rsidRPr="00670525" w:rsidRDefault="003926B7" w:rsidP="00670525">
      <w:pPr>
        <w:pStyle w:val="a3"/>
        <w:ind w:firstLineChars="200" w:firstLine="562"/>
        <w:outlineLvl w:val="2"/>
        <w:rPr>
          <w:rFonts w:ascii="楷体" w:eastAsia="楷体" w:hAnsi="楷体" w:cs="仿宋"/>
          <w:b/>
          <w:bCs/>
          <w:sz w:val="28"/>
          <w:szCs w:val="28"/>
        </w:rPr>
      </w:pPr>
      <w:bookmarkStart w:id="9" w:name="_Toc117339330"/>
      <w:r w:rsidRPr="00670525">
        <w:rPr>
          <w:rFonts w:ascii="楷体" w:eastAsia="楷体" w:hAnsi="楷体" w:cs="仿宋" w:hint="eastAsia"/>
          <w:b/>
          <w:bCs/>
          <w:sz w:val="28"/>
          <w:szCs w:val="28"/>
        </w:rPr>
        <w:t>3</w:t>
      </w:r>
      <w:r w:rsidRPr="00670525">
        <w:rPr>
          <w:rFonts w:ascii="楷体" w:eastAsia="楷体" w:hAnsi="楷体" w:cs="仿宋"/>
          <w:b/>
          <w:bCs/>
          <w:sz w:val="28"/>
          <w:szCs w:val="28"/>
        </w:rPr>
        <w:t>.</w:t>
      </w:r>
      <w:r w:rsidR="00F31B25" w:rsidRPr="00670525">
        <w:rPr>
          <w:rFonts w:ascii="楷体" w:eastAsia="楷体" w:hAnsi="楷体" w:cs="仿宋" w:hint="eastAsia"/>
          <w:b/>
          <w:bCs/>
          <w:sz w:val="28"/>
          <w:szCs w:val="28"/>
        </w:rPr>
        <w:t>资金投入和使用情况</w:t>
      </w:r>
      <w:bookmarkEnd w:id="9"/>
    </w:p>
    <w:p w:rsidR="00B744DD" w:rsidRPr="00670525" w:rsidRDefault="00F31B25" w:rsidP="00EA487B">
      <w:pPr>
        <w:pStyle w:val="a3"/>
        <w:ind w:firstLineChars="200" w:firstLine="560"/>
        <w:rPr>
          <w:rFonts w:ascii="楷体" w:eastAsia="楷体" w:hAnsi="楷体" w:cs="仿宋"/>
          <w:sz w:val="28"/>
          <w:szCs w:val="28"/>
        </w:rPr>
      </w:pPr>
      <w:r w:rsidRPr="00670525">
        <w:rPr>
          <w:rFonts w:ascii="楷体" w:eastAsia="楷体" w:hAnsi="楷体" w:cs="仿宋" w:hint="eastAsia"/>
          <w:sz w:val="28"/>
          <w:szCs w:val="28"/>
        </w:rPr>
        <w:t>为做好</w:t>
      </w:r>
      <w:r w:rsidR="00891C16" w:rsidRPr="00670525">
        <w:rPr>
          <w:rFonts w:ascii="楷体" w:eastAsia="楷体" w:hAnsi="楷体" w:cs="仿宋" w:hint="eastAsia"/>
          <w:sz w:val="28"/>
          <w:szCs w:val="28"/>
        </w:rPr>
        <w:t>经济困难高龄老人养老服务补贴</w:t>
      </w:r>
      <w:r w:rsidRPr="00670525">
        <w:rPr>
          <w:rFonts w:ascii="楷体" w:eastAsia="楷体" w:hAnsi="楷体" w:cs="仿宋" w:hint="eastAsia"/>
          <w:sz w:val="28"/>
          <w:szCs w:val="28"/>
        </w:rPr>
        <w:t>项目，项目总投资</w:t>
      </w:r>
      <w:r w:rsidR="00891C16" w:rsidRPr="00670525">
        <w:rPr>
          <w:rFonts w:ascii="楷体" w:eastAsia="楷体" w:hAnsi="楷体" w:cs="仿宋"/>
          <w:sz w:val="28"/>
          <w:szCs w:val="28"/>
        </w:rPr>
        <w:t>84</w:t>
      </w:r>
      <w:r w:rsidRPr="00670525">
        <w:rPr>
          <w:rFonts w:ascii="楷体" w:eastAsia="楷体" w:hAnsi="楷体" w:cs="仿宋" w:hint="eastAsia"/>
          <w:sz w:val="28"/>
          <w:szCs w:val="28"/>
        </w:rPr>
        <w:t>万，</w:t>
      </w:r>
      <w:r w:rsidR="00891C16" w:rsidRPr="00670525">
        <w:rPr>
          <w:rFonts w:ascii="楷体" w:eastAsia="楷体" w:hAnsi="楷体" w:cs="仿宋" w:hint="eastAsia"/>
          <w:sz w:val="28"/>
          <w:szCs w:val="28"/>
        </w:rPr>
        <w:t>为</w:t>
      </w:r>
      <w:r w:rsidRPr="00670525">
        <w:rPr>
          <w:rFonts w:ascii="楷体" w:eastAsia="楷体" w:hAnsi="楷体" w:cs="仿宋" w:hint="eastAsia"/>
          <w:sz w:val="28"/>
          <w:szCs w:val="28"/>
        </w:rPr>
        <w:t>市</w:t>
      </w:r>
      <w:r w:rsidRPr="00670525">
        <w:rPr>
          <w:rFonts w:ascii="楷体" w:eastAsia="楷体" w:hAnsi="楷体" w:cs="仿宋" w:hint="eastAsia"/>
          <w:sz w:val="28"/>
          <w:szCs w:val="28"/>
        </w:rPr>
        <w:lastRenderedPageBreak/>
        <w:t>财政拨付经费</w:t>
      </w:r>
      <w:r w:rsidR="00891C16" w:rsidRPr="00670525">
        <w:rPr>
          <w:rFonts w:ascii="楷体" w:eastAsia="楷体" w:hAnsi="楷体" w:cs="仿宋"/>
          <w:sz w:val="28"/>
          <w:szCs w:val="28"/>
        </w:rPr>
        <w:t>84</w:t>
      </w:r>
      <w:r w:rsidRPr="00670525">
        <w:rPr>
          <w:rFonts w:ascii="楷体" w:eastAsia="楷体" w:hAnsi="楷体" w:cs="仿宋" w:hint="eastAsia"/>
          <w:sz w:val="28"/>
          <w:szCs w:val="28"/>
        </w:rPr>
        <w:t>万元。</w:t>
      </w:r>
      <w:r w:rsidR="00891C16" w:rsidRPr="00670525">
        <w:rPr>
          <w:rFonts w:ascii="楷体" w:eastAsia="楷体" w:hAnsi="楷体" w:cs="仿宋" w:hint="eastAsia"/>
          <w:sz w:val="28"/>
          <w:szCs w:val="28"/>
        </w:rPr>
        <w:t>项目资金使用总金额为6</w:t>
      </w:r>
      <w:r w:rsidR="00891C16" w:rsidRPr="00670525">
        <w:rPr>
          <w:rFonts w:ascii="楷体" w:eastAsia="楷体" w:hAnsi="楷体" w:cs="仿宋"/>
          <w:sz w:val="28"/>
          <w:szCs w:val="28"/>
        </w:rPr>
        <w:t>9.89</w:t>
      </w:r>
      <w:r w:rsidR="00891C16" w:rsidRPr="00670525">
        <w:rPr>
          <w:rFonts w:ascii="楷体" w:eastAsia="楷体" w:hAnsi="楷体" w:cs="仿宋" w:hint="eastAsia"/>
          <w:sz w:val="28"/>
          <w:szCs w:val="28"/>
        </w:rPr>
        <w:t>万元，为</w:t>
      </w:r>
      <w:r w:rsidR="00B744DD" w:rsidRPr="00670525">
        <w:rPr>
          <w:rFonts w:ascii="楷体" w:eastAsia="楷体" w:hAnsi="楷体" w:cs="仿宋" w:hint="eastAsia"/>
          <w:sz w:val="28"/>
          <w:szCs w:val="28"/>
        </w:rPr>
        <w:t>已经支付的2</w:t>
      </w:r>
      <w:r w:rsidR="00B744DD" w:rsidRPr="00670525">
        <w:rPr>
          <w:rFonts w:ascii="楷体" w:eastAsia="楷体" w:hAnsi="楷体" w:cs="仿宋"/>
          <w:sz w:val="28"/>
          <w:szCs w:val="28"/>
        </w:rPr>
        <w:t>1</w:t>
      </w:r>
      <w:r w:rsidR="00B744DD" w:rsidRPr="00670525">
        <w:rPr>
          <w:rFonts w:ascii="楷体" w:eastAsia="楷体" w:hAnsi="楷体" w:cs="仿宋" w:hint="eastAsia"/>
          <w:sz w:val="28"/>
          <w:szCs w:val="28"/>
        </w:rPr>
        <w:t>年全年的经济困难高龄老人养老服务补贴。</w:t>
      </w:r>
      <w:bookmarkStart w:id="10" w:name="_bookmark6"/>
      <w:bookmarkStart w:id="11" w:name="（一）总体绩效目标"/>
      <w:bookmarkStart w:id="12" w:name="_Toc92784452"/>
      <w:bookmarkStart w:id="13" w:name="_Toc67515047"/>
      <w:bookmarkStart w:id="14" w:name="_Toc25335"/>
      <w:bookmarkEnd w:id="10"/>
      <w:bookmarkEnd w:id="11"/>
    </w:p>
    <w:p w:rsidR="00B744DD" w:rsidRPr="00670525" w:rsidRDefault="00F31B25" w:rsidP="00B744DD">
      <w:pPr>
        <w:pStyle w:val="a3"/>
        <w:ind w:firstLine="281"/>
        <w:outlineLvl w:val="0"/>
        <w:rPr>
          <w:rFonts w:ascii="楷体" w:eastAsia="楷体" w:hAnsi="楷体" w:cs="仿宋"/>
          <w:b/>
          <w:bCs/>
          <w:sz w:val="28"/>
        </w:rPr>
      </w:pPr>
      <w:bookmarkStart w:id="15" w:name="_Toc117339331"/>
      <w:r w:rsidRPr="00670525">
        <w:rPr>
          <w:rFonts w:ascii="楷体" w:eastAsia="楷体" w:hAnsi="楷体" w:cs="仿宋" w:hint="eastAsia"/>
          <w:b/>
          <w:bCs/>
          <w:sz w:val="28"/>
        </w:rPr>
        <w:t>二、项目绩效目标</w:t>
      </w:r>
      <w:bookmarkStart w:id="16" w:name="_bookmark7"/>
      <w:bookmarkStart w:id="17" w:name="（三）项目绩效目标梳理"/>
      <w:bookmarkStart w:id="18" w:name="_Toc92784453"/>
      <w:bookmarkEnd w:id="12"/>
      <w:bookmarkEnd w:id="15"/>
      <w:bookmarkEnd w:id="16"/>
      <w:bookmarkEnd w:id="17"/>
    </w:p>
    <w:p w:rsidR="00442D7B" w:rsidRPr="00670525" w:rsidRDefault="00F31B25" w:rsidP="00B744DD">
      <w:pPr>
        <w:pStyle w:val="a3"/>
        <w:ind w:firstLine="281"/>
        <w:outlineLvl w:val="1"/>
        <w:rPr>
          <w:rFonts w:ascii="楷体" w:eastAsia="楷体" w:hAnsi="楷体" w:cs="仿宋"/>
          <w:b/>
          <w:bCs/>
          <w:sz w:val="28"/>
          <w:szCs w:val="28"/>
        </w:rPr>
      </w:pPr>
      <w:bookmarkStart w:id="19" w:name="_Toc117339332"/>
      <w:r w:rsidRPr="00670525">
        <w:rPr>
          <w:rFonts w:ascii="楷体" w:eastAsia="楷体" w:hAnsi="楷体" w:cs="仿宋" w:hint="eastAsia"/>
          <w:b/>
          <w:bCs/>
          <w:sz w:val="28"/>
          <w:szCs w:val="28"/>
        </w:rPr>
        <w:t>（一）总体目标</w:t>
      </w:r>
      <w:bookmarkEnd w:id="18"/>
      <w:bookmarkEnd w:id="19"/>
    </w:p>
    <w:p w:rsidR="00442D7B" w:rsidRPr="00670525" w:rsidRDefault="00F914AF">
      <w:pPr>
        <w:rPr>
          <w:rFonts w:ascii="楷体" w:eastAsia="楷体" w:hAnsi="楷体" w:cs="仿宋"/>
          <w:sz w:val="28"/>
          <w:szCs w:val="28"/>
        </w:rPr>
      </w:pPr>
      <w:r w:rsidRPr="00670525">
        <w:rPr>
          <w:rFonts w:ascii="楷体" w:eastAsia="楷体" w:hAnsi="楷体" w:cs="仿宋" w:hint="eastAsia"/>
          <w:sz w:val="28"/>
          <w:szCs w:val="28"/>
        </w:rPr>
        <w:t>积极应对人口老龄化，加快构建养老、孝老、敬老政策体系和社会环境，建立完整的统计台账</w:t>
      </w:r>
      <w:r w:rsidR="00441B7B" w:rsidRPr="00670525">
        <w:rPr>
          <w:rFonts w:ascii="楷体" w:eastAsia="楷体" w:hAnsi="楷体" w:cs="仿宋" w:hint="eastAsia"/>
          <w:sz w:val="28"/>
          <w:szCs w:val="28"/>
        </w:rPr>
        <w:t>和档案，受理、审批、发放老年人补贴。</w:t>
      </w:r>
    </w:p>
    <w:p w:rsidR="00442D7B" w:rsidRPr="00670525" w:rsidRDefault="00F31B25">
      <w:pPr>
        <w:pStyle w:val="a3"/>
        <w:ind w:firstLine="281"/>
        <w:outlineLvl w:val="1"/>
        <w:rPr>
          <w:rFonts w:ascii="楷体" w:eastAsia="楷体" w:hAnsi="楷体"/>
          <w:b/>
          <w:sz w:val="28"/>
          <w:szCs w:val="28"/>
        </w:rPr>
      </w:pPr>
      <w:bookmarkStart w:id="20" w:name="_Toc92784454"/>
      <w:bookmarkStart w:id="21" w:name="_Toc117339333"/>
      <w:r w:rsidRPr="00670525">
        <w:rPr>
          <w:rFonts w:ascii="楷体" w:eastAsia="楷体" w:hAnsi="楷体" w:hint="eastAsia"/>
          <w:b/>
          <w:sz w:val="28"/>
          <w:szCs w:val="28"/>
        </w:rPr>
        <w:t>（二）项目绩效阶段性目标</w:t>
      </w:r>
      <w:bookmarkEnd w:id="20"/>
      <w:bookmarkEnd w:id="21"/>
    </w:p>
    <w:p w:rsidR="002A40F0" w:rsidRPr="00670525" w:rsidRDefault="00441B7B">
      <w:pPr>
        <w:pStyle w:val="a3"/>
        <w:ind w:firstLine="280"/>
        <w:rPr>
          <w:rFonts w:ascii="楷体" w:eastAsia="楷体" w:hAnsi="楷体"/>
          <w:sz w:val="28"/>
          <w:szCs w:val="28"/>
        </w:rPr>
      </w:pPr>
      <w:r w:rsidRPr="00670525">
        <w:rPr>
          <w:rFonts w:ascii="楷体" w:eastAsia="楷体" w:hAnsi="楷体"/>
          <w:sz w:val="28"/>
          <w:szCs w:val="28"/>
        </w:rPr>
        <w:t>2021</w:t>
      </w:r>
      <w:r w:rsidRPr="00670525">
        <w:rPr>
          <w:rFonts w:ascii="楷体" w:eastAsia="楷体" w:hAnsi="楷体" w:hint="eastAsia"/>
          <w:sz w:val="28"/>
          <w:szCs w:val="28"/>
        </w:rPr>
        <w:t>年经济困难高龄老人养老服务补贴分四季度按时发放。</w:t>
      </w:r>
    </w:p>
    <w:p w:rsidR="00442D7B" w:rsidRPr="00670525" w:rsidRDefault="00F31B25" w:rsidP="00670525">
      <w:pPr>
        <w:pStyle w:val="1"/>
        <w:spacing w:before="120" w:after="120" w:line="360" w:lineRule="auto"/>
        <w:ind w:firstLineChars="100" w:firstLine="281"/>
        <w:rPr>
          <w:rFonts w:ascii="楷体" w:eastAsia="楷体" w:hAnsi="楷体" w:cs="仿宋"/>
          <w:sz w:val="28"/>
        </w:rPr>
      </w:pPr>
      <w:bookmarkStart w:id="22" w:name="三、评价基本情况"/>
      <w:bookmarkStart w:id="23" w:name="_Toc92784455"/>
      <w:bookmarkStart w:id="24" w:name="_Toc117339334"/>
      <w:bookmarkEnd w:id="22"/>
      <w:r w:rsidRPr="00670525">
        <w:rPr>
          <w:rFonts w:ascii="楷体" w:eastAsia="楷体" w:hAnsi="楷体" w:cs="仿宋" w:hint="eastAsia"/>
          <w:sz w:val="28"/>
        </w:rPr>
        <w:t>三、评价基本情况</w:t>
      </w:r>
      <w:bookmarkStart w:id="25" w:name="（一）绩效评价目的、对象和范围"/>
      <w:bookmarkStart w:id="26" w:name="_bookmark9"/>
      <w:bookmarkEnd w:id="23"/>
      <w:bookmarkEnd w:id="24"/>
      <w:bookmarkEnd w:id="25"/>
      <w:bookmarkEnd w:id="26"/>
    </w:p>
    <w:p w:rsidR="00442D7B" w:rsidRPr="00670525" w:rsidRDefault="00F31B25" w:rsidP="00670525">
      <w:pPr>
        <w:pStyle w:val="2"/>
        <w:spacing w:before="156" w:after="156"/>
        <w:ind w:firstLineChars="100" w:firstLine="281"/>
        <w:rPr>
          <w:rFonts w:ascii="楷体" w:eastAsia="楷体" w:hAnsi="楷体" w:cs="仿宋"/>
          <w:sz w:val="28"/>
          <w:szCs w:val="44"/>
        </w:rPr>
      </w:pPr>
      <w:bookmarkStart w:id="27" w:name="_Toc92784456"/>
      <w:bookmarkStart w:id="28" w:name="_Toc117339335"/>
      <w:r w:rsidRPr="00670525">
        <w:rPr>
          <w:rFonts w:ascii="楷体" w:eastAsia="楷体" w:hAnsi="楷体" w:cs="仿宋" w:hint="eastAsia"/>
          <w:bCs w:val="0"/>
          <w:sz w:val="28"/>
          <w:szCs w:val="28"/>
        </w:rPr>
        <w:t>（一）绩效评价目的、对象和范围</w:t>
      </w:r>
      <w:bookmarkEnd w:id="27"/>
      <w:bookmarkEnd w:id="28"/>
    </w:p>
    <w:p w:rsidR="00442D7B" w:rsidRPr="00670525" w:rsidRDefault="00F31B25">
      <w:pPr>
        <w:pStyle w:val="a4"/>
        <w:spacing w:before="190" w:line="350" w:lineRule="auto"/>
        <w:ind w:right="437"/>
        <w:rPr>
          <w:rFonts w:ascii="楷体" w:eastAsia="楷体" w:hAnsi="楷体" w:cs="仿宋"/>
          <w:sz w:val="28"/>
          <w:szCs w:val="28"/>
        </w:rPr>
      </w:pPr>
      <w:r w:rsidRPr="00670525">
        <w:rPr>
          <w:rFonts w:ascii="楷体" w:eastAsia="楷体" w:hAnsi="楷体" w:cs="仿宋" w:hint="eastAsia"/>
          <w:sz w:val="28"/>
          <w:szCs w:val="28"/>
        </w:rPr>
        <w:t>本次绩效评价，旨在通过科学、公正的评价了解2</w:t>
      </w:r>
      <w:r w:rsidRPr="00670525">
        <w:rPr>
          <w:rFonts w:ascii="楷体" w:eastAsia="楷体" w:hAnsi="楷体" w:cs="仿宋"/>
          <w:sz w:val="28"/>
          <w:szCs w:val="28"/>
        </w:rPr>
        <w:t>021</w:t>
      </w:r>
      <w:r w:rsidRPr="00670525">
        <w:rPr>
          <w:rFonts w:ascii="楷体" w:eastAsia="楷体" w:hAnsi="楷体" w:cs="仿宋" w:hint="eastAsia"/>
          <w:sz w:val="28"/>
          <w:szCs w:val="28"/>
        </w:rPr>
        <w:t>年</w:t>
      </w:r>
      <w:r w:rsidR="00EF53E3" w:rsidRPr="00670525">
        <w:rPr>
          <w:rFonts w:ascii="楷体" w:eastAsia="楷体" w:hAnsi="楷体" w:cs="仿宋" w:hint="eastAsia"/>
          <w:sz w:val="28"/>
          <w:szCs w:val="28"/>
        </w:rPr>
        <w:t>乐平市民政局经济困难高龄老人养老服务补贴</w:t>
      </w:r>
      <w:r w:rsidRPr="00670525">
        <w:rPr>
          <w:rFonts w:ascii="楷体" w:eastAsia="楷体" w:hAnsi="楷体" w:cs="仿宋" w:hint="eastAsia"/>
          <w:sz w:val="28"/>
          <w:szCs w:val="28"/>
        </w:rPr>
        <w:t>资金的使用情况和取得的效果，总结项目执行过程中的经验，分析资金管理和项目管理中存在的问题，提出针对性建议，以促进专项资金使用绩效的进一步提高。指导预算编制和申报绩效目标、优化财政支出结构提供决策参考和依据。</w:t>
      </w:r>
    </w:p>
    <w:p w:rsidR="00442D7B" w:rsidRPr="00670525" w:rsidRDefault="00F31B25">
      <w:pPr>
        <w:pStyle w:val="a4"/>
        <w:spacing w:before="190" w:line="350" w:lineRule="auto"/>
        <w:ind w:right="437"/>
        <w:rPr>
          <w:rFonts w:ascii="楷体" w:eastAsia="楷体" w:hAnsi="楷体" w:cs="仿宋"/>
          <w:sz w:val="28"/>
          <w:szCs w:val="28"/>
        </w:rPr>
      </w:pPr>
      <w:r w:rsidRPr="00670525">
        <w:rPr>
          <w:rFonts w:ascii="楷体" w:eastAsia="楷体" w:hAnsi="楷体" w:cs="仿宋" w:hint="eastAsia"/>
          <w:sz w:val="28"/>
          <w:szCs w:val="28"/>
        </w:rPr>
        <w:t>本次评价对象为</w:t>
      </w:r>
      <w:r w:rsidR="00EF53E3" w:rsidRPr="00670525">
        <w:rPr>
          <w:rFonts w:ascii="楷体" w:eastAsia="楷体" w:hAnsi="楷体" w:cs="仿宋" w:hint="eastAsia"/>
          <w:sz w:val="28"/>
          <w:szCs w:val="28"/>
        </w:rPr>
        <w:t>乐平市民政局经济困难高龄老人养老服务补贴</w:t>
      </w:r>
      <w:r w:rsidRPr="00670525">
        <w:rPr>
          <w:rFonts w:ascii="楷体" w:eastAsia="楷体" w:hAnsi="楷体" w:cs="仿宋" w:hint="eastAsia"/>
          <w:sz w:val="28"/>
          <w:szCs w:val="28"/>
        </w:rPr>
        <w:t>项目</w:t>
      </w:r>
      <w:r w:rsidR="005D17F3" w:rsidRPr="00670525">
        <w:rPr>
          <w:rFonts w:ascii="楷体" w:eastAsia="楷体" w:hAnsi="楷体" w:cs="仿宋"/>
          <w:sz w:val="28"/>
          <w:szCs w:val="28"/>
        </w:rPr>
        <w:t>84</w:t>
      </w:r>
      <w:r w:rsidRPr="00670525">
        <w:rPr>
          <w:rFonts w:ascii="楷体" w:eastAsia="楷体" w:hAnsi="楷体" w:cs="仿宋" w:hint="eastAsia"/>
          <w:sz w:val="28"/>
          <w:szCs w:val="28"/>
        </w:rPr>
        <w:t>万元资金，评价范围包括本专项资金的全部实施内容。本次绩效评价是在项目单位实施绩效自评的基础上，由</w:t>
      </w:r>
      <w:r w:rsidR="00724276" w:rsidRPr="00670525">
        <w:rPr>
          <w:rFonts w:ascii="楷体" w:eastAsia="楷体" w:hAnsi="楷体" w:cs="仿宋" w:hint="eastAsia"/>
          <w:sz w:val="28"/>
          <w:szCs w:val="28"/>
        </w:rPr>
        <w:t>上饶悦诚会计师事务所（普通合伙）</w:t>
      </w:r>
      <w:r w:rsidRPr="00670525">
        <w:rPr>
          <w:rFonts w:ascii="楷体" w:eastAsia="楷体" w:hAnsi="楷体" w:cs="仿宋" w:hint="eastAsia"/>
          <w:sz w:val="28"/>
          <w:szCs w:val="28"/>
        </w:rPr>
        <w:t>有限公司作为第三方机构对所有项目资料进行书面评审，同时进行现场评价。</w:t>
      </w:r>
      <w:r w:rsidRPr="00670525">
        <w:rPr>
          <w:rFonts w:ascii="楷体" w:eastAsia="楷体" w:hAnsi="楷体" w:cs="仿宋"/>
          <w:sz w:val="28"/>
          <w:szCs w:val="28"/>
        </w:rPr>
        <w:t xml:space="preserve"> </w:t>
      </w:r>
    </w:p>
    <w:p w:rsidR="00442D7B" w:rsidRPr="00670525" w:rsidRDefault="00F31B25" w:rsidP="00670525">
      <w:pPr>
        <w:pStyle w:val="a4"/>
        <w:spacing w:before="3"/>
        <w:ind w:firstLineChars="200" w:firstLine="562"/>
        <w:outlineLvl w:val="1"/>
        <w:rPr>
          <w:rFonts w:ascii="楷体" w:eastAsia="楷体" w:hAnsi="楷体" w:cs="仿宋"/>
          <w:b/>
          <w:bCs/>
          <w:sz w:val="28"/>
          <w:szCs w:val="28"/>
        </w:rPr>
      </w:pPr>
      <w:bookmarkStart w:id="29" w:name="_bookmark10"/>
      <w:bookmarkStart w:id="30" w:name="（二）绩效评价原则、评价指标体系、评价方法、评价标准等"/>
      <w:bookmarkStart w:id="31" w:name="_Toc92784457"/>
      <w:bookmarkStart w:id="32" w:name="_Toc117339336"/>
      <w:bookmarkEnd w:id="29"/>
      <w:bookmarkEnd w:id="30"/>
      <w:r w:rsidRPr="00670525">
        <w:rPr>
          <w:rFonts w:ascii="楷体" w:eastAsia="楷体" w:hAnsi="楷体" w:cs="仿宋" w:hint="eastAsia"/>
          <w:b/>
          <w:bCs/>
          <w:sz w:val="28"/>
          <w:szCs w:val="28"/>
        </w:rPr>
        <w:lastRenderedPageBreak/>
        <w:t>（二）绩效评价依据</w:t>
      </w:r>
      <w:bookmarkEnd w:id="31"/>
      <w:bookmarkEnd w:id="32"/>
    </w:p>
    <w:p w:rsidR="00442D7B" w:rsidRPr="00670525" w:rsidRDefault="00F31B25">
      <w:pPr>
        <w:pStyle w:val="a4"/>
        <w:spacing w:before="190"/>
        <w:ind w:left="1080"/>
        <w:rPr>
          <w:rFonts w:ascii="楷体" w:eastAsia="楷体" w:hAnsi="楷体" w:cs="仿宋"/>
          <w:sz w:val="28"/>
          <w:szCs w:val="28"/>
        </w:rPr>
      </w:pPr>
      <w:r w:rsidRPr="00670525">
        <w:rPr>
          <w:rFonts w:ascii="楷体" w:eastAsia="楷体" w:hAnsi="楷体" w:cs="仿宋" w:hint="eastAsia"/>
          <w:sz w:val="28"/>
          <w:szCs w:val="28"/>
        </w:rPr>
        <w:t>本次评价主要依据如下：</w:t>
      </w:r>
    </w:p>
    <w:p w:rsidR="00442D7B" w:rsidRPr="00670525" w:rsidRDefault="00F31B25">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《财政部关于印发〈项目支出绩效评价管理办法〉的通知》（财预〔2020〕10号）</w:t>
      </w:r>
    </w:p>
    <w:p w:rsidR="00442D7B" w:rsidRPr="00670525" w:rsidRDefault="00F31B25">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《财政〕部关于推进预算绩效管理的指导意见》（财预〔2011〕416号）；</w:t>
      </w:r>
    </w:p>
    <w:p w:rsidR="00442D7B" w:rsidRPr="00670525" w:rsidRDefault="00F31B25">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 xml:space="preserve">财政部《预算绩效管理的工作规划（2012-2015）》（财预〔2012〕396号）； </w:t>
      </w:r>
    </w:p>
    <w:p w:rsidR="00442D7B" w:rsidRPr="00670525" w:rsidRDefault="00F31B25">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 xml:space="preserve">财政部《预算绩效管理共性指标体系框架》（财预〔2013〕53号）； </w:t>
      </w:r>
    </w:p>
    <w:p w:rsidR="00442D7B" w:rsidRPr="00670525" w:rsidRDefault="00F31B25">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 xml:space="preserve">江西省人民政府《关于全面实施预算绩效管理的实施意见》（赣发〔2019〕8号）； </w:t>
      </w:r>
    </w:p>
    <w:p w:rsidR="00442D7B" w:rsidRPr="00670525" w:rsidRDefault="00F31B25">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 xml:space="preserve">《江西省财政厅关于开展2020年度绩效评价和2021年度绩效监控有关工作的通知》（赣财绩〔2021〕4号）； </w:t>
      </w:r>
    </w:p>
    <w:p w:rsidR="00442D7B" w:rsidRPr="00670525" w:rsidRDefault="00F31B25">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w:t>
      </w:r>
      <w:r w:rsidR="00ED6306" w:rsidRPr="00670525">
        <w:rPr>
          <w:rFonts w:ascii="楷体" w:eastAsia="楷体" w:hAnsi="楷体" w:cs="仿宋" w:hint="eastAsia"/>
          <w:sz w:val="28"/>
          <w:szCs w:val="28"/>
        </w:rPr>
        <w:t>关于印发景德镇市经济困难的高龄失能老年人补贴实施办法的通知</w:t>
      </w:r>
      <w:r w:rsidRPr="00670525">
        <w:rPr>
          <w:rFonts w:ascii="楷体" w:eastAsia="楷体" w:hAnsi="楷体" w:cs="仿宋" w:hint="eastAsia"/>
          <w:sz w:val="28"/>
          <w:szCs w:val="28"/>
        </w:rPr>
        <w:t>》（</w:t>
      </w:r>
      <w:r w:rsidR="00ED6306" w:rsidRPr="00670525">
        <w:rPr>
          <w:rFonts w:ascii="楷体" w:eastAsia="楷体" w:hAnsi="楷体" w:cs="仿宋" w:hint="eastAsia"/>
          <w:sz w:val="28"/>
          <w:szCs w:val="28"/>
        </w:rPr>
        <w:t>景民字</w:t>
      </w:r>
      <w:r w:rsidR="004D0634" w:rsidRPr="00670525">
        <w:rPr>
          <w:rFonts w:ascii="楷体" w:eastAsia="楷体" w:hAnsi="楷体" w:cs="仿宋" w:hint="eastAsia"/>
          <w:sz w:val="28"/>
          <w:szCs w:val="28"/>
        </w:rPr>
        <w:t>【</w:t>
      </w:r>
      <w:r w:rsidRPr="00670525">
        <w:rPr>
          <w:rFonts w:ascii="楷体" w:eastAsia="楷体" w:hAnsi="楷体" w:cs="仿宋"/>
          <w:sz w:val="28"/>
          <w:szCs w:val="28"/>
        </w:rPr>
        <w:t>20</w:t>
      </w:r>
      <w:r w:rsidR="00ED6306" w:rsidRPr="00670525">
        <w:rPr>
          <w:rFonts w:ascii="楷体" w:eastAsia="楷体" w:hAnsi="楷体" w:cs="仿宋"/>
          <w:sz w:val="28"/>
          <w:szCs w:val="28"/>
        </w:rPr>
        <w:t>18</w:t>
      </w:r>
      <w:r w:rsidR="004D0634" w:rsidRPr="00670525">
        <w:rPr>
          <w:rFonts w:ascii="楷体" w:eastAsia="楷体" w:hAnsi="楷体" w:cs="仿宋"/>
          <w:sz w:val="28"/>
          <w:szCs w:val="28"/>
        </w:rPr>
        <w:t>】</w:t>
      </w:r>
      <w:r w:rsidR="00ED6306" w:rsidRPr="00670525">
        <w:rPr>
          <w:rFonts w:ascii="楷体" w:eastAsia="楷体" w:hAnsi="楷体" w:cs="仿宋"/>
          <w:sz w:val="28"/>
          <w:szCs w:val="28"/>
        </w:rPr>
        <w:t>197</w:t>
      </w:r>
      <w:r w:rsidRPr="00670525">
        <w:rPr>
          <w:rFonts w:ascii="楷体" w:eastAsia="楷体" w:hAnsi="楷体" w:cs="仿宋" w:hint="eastAsia"/>
          <w:sz w:val="28"/>
          <w:szCs w:val="28"/>
        </w:rPr>
        <w:t>号）；</w:t>
      </w:r>
    </w:p>
    <w:p w:rsidR="00442D7B" w:rsidRPr="00670525" w:rsidRDefault="00ED6306">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乐平市财政局关于印发</w:t>
      </w:r>
      <w:r w:rsidR="00F31B25" w:rsidRPr="00670525">
        <w:rPr>
          <w:rFonts w:ascii="楷体" w:eastAsia="楷体" w:hAnsi="楷体" w:cs="仿宋" w:hint="eastAsia"/>
          <w:sz w:val="28"/>
          <w:szCs w:val="28"/>
        </w:rPr>
        <w:t>《</w:t>
      </w:r>
      <w:r w:rsidRPr="00670525">
        <w:rPr>
          <w:rFonts w:ascii="楷体" w:eastAsia="楷体" w:hAnsi="楷体" w:cs="仿宋" w:hint="eastAsia"/>
          <w:sz w:val="28"/>
          <w:szCs w:val="28"/>
        </w:rPr>
        <w:t>2</w:t>
      </w:r>
      <w:r w:rsidRPr="00670525">
        <w:rPr>
          <w:rFonts w:ascii="楷体" w:eastAsia="楷体" w:hAnsi="楷体" w:cs="仿宋"/>
          <w:sz w:val="28"/>
          <w:szCs w:val="28"/>
        </w:rPr>
        <w:t>022</w:t>
      </w:r>
      <w:r w:rsidRPr="00670525">
        <w:rPr>
          <w:rFonts w:ascii="楷体" w:eastAsia="楷体" w:hAnsi="楷体" w:cs="仿宋" w:hint="eastAsia"/>
          <w:sz w:val="28"/>
          <w:szCs w:val="28"/>
        </w:rPr>
        <w:t>年预算绩效管理工作方案</w:t>
      </w:r>
      <w:r w:rsidR="00F31B25" w:rsidRPr="00670525">
        <w:rPr>
          <w:rFonts w:ascii="楷体" w:eastAsia="楷体" w:hAnsi="楷体" w:cs="仿宋" w:hint="eastAsia"/>
          <w:sz w:val="28"/>
          <w:szCs w:val="28"/>
        </w:rPr>
        <w:t>》</w:t>
      </w:r>
      <w:r w:rsidR="00083923" w:rsidRPr="00670525">
        <w:rPr>
          <w:rFonts w:ascii="楷体" w:eastAsia="楷体" w:hAnsi="楷体" w:cs="仿宋" w:hint="eastAsia"/>
          <w:sz w:val="28"/>
          <w:szCs w:val="28"/>
        </w:rPr>
        <w:t>的通知</w:t>
      </w:r>
      <w:r w:rsidR="00F31B25" w:rsidRPr="00670525">
        <w:rPr>
          <w:rFonts w:ascii="楷体" w:eastAsia="楷体" w:hAnsi="楷体" w:cs="仿宋" w:hint="eastAsia"/>
          <w:sz w:val="28"/>
          <w:szCs w:val="28"/>
        </w:rPr>
        <w:t>（</w:t>
      </w:r>
      <w:r w:rsidR="00083923" w:rsidRPr="00670525">
        <w:rPr>
          <w:rFonts w:ascii="楷体" w:eastAsia="楷体" w:hAnsi="楷体" w:cs="仿宋" w:hint="eastAsia"/>
          <w:sz w:val="28"/>
          <w:szCs w:val="28"/>
        </w:rPr>
        <w:t>乐财字【2</w:t>
      </w:r>
      <w:r w:rsidR="00083923" w:rsidRPr="00670525">
        <w:rPr>
          <w:rFonts w:ascii="楷体" w:eastAsia="楷体" w:hAnsi="楷体" w:cs="仿宋"/>
          <w:sz w:val="28"/>
          <w:szCs w:val="28"/>
        </w:rPr>
        <w:t>022</w:t>
      </w:r>
      <w:r w:rsidR="00083923" w:rsidRPr="00670525">
        <w:rPr>
          <w:rFonts w:ascii="楷体" w:eastAsia="楷体" w:hAnsi="楷体" w:cs="仿宋" w:hint="eastAsia"/>
          <w:sz w:val="28"/>
          <w:szCs w:val="28"/>
        </w:rPr>
        <w:t>】4</w:t>
      </w:r>
      <w:r w:rsidR="00083923" w:rsidRPr="00670525">
        <w:rPr>
          <w:rFonts w:ascii="楷体" w:eastAsia="楷体" w:hAnsi="楷体" w:cs="仿宋"/>
          <w:sz w:val="28"/>
          <w:szCs w:val="28"/>
        </w:rPr>
        <w:t>6</w:t>
      </w:r>
      <w:r w:rsidR="00083923" w:rsidRPr="00670525">
        <w:rPr>
          <w:rFonts w:ascii="楷体" w:eastAsia="楷体" w:hAnsi="楷体" w:cs="仿宋" w:hint="eastAsia"/>
          <w:sz w:val="28"/>
          <w:szCs w:val="28"/>
        </w:rPr>
        <w:t>号</w:t>
      </w:r>
      <w:r w:rsidR="00F31B25" w:rsidRPr="00670525">
        <w:rPr>
          <w:rFonts w:ascii="楷体" w:eastAsia="楷体" w:hAnsi="楷体" w:cs="仿宋" w:hint="eastAsia"/>
          <w:sz w:val="28"/>
          <w:szCs w:val="28"/>
        </w:rPr>
        <w:t>）；</w:t>
      </w:r>
    </w:p>
    <w:p w:rsidR="00442D7B" w:rsidRPr="00670525" w:rsidRDefault="00F31B25">
      <w:pPr>
        <w:pStyle w:val="11"/>
        <w:numPr>
          <w:ilvl w:val="0"/>
          <w:numId w:val="1"/>
        </w:numPr>
        <w:tabs>
          <w:tab w:val="left" w:pos="1403"/>
        </w:tabs>
        <w:spacing w:before="190" w:line="350" w:lineRule="auto"/>
        <w:ind w:right="437" w:firstLine="560"/>
        <w:rPr>
          <w:rFonts w:ascii="楷体" w:eastAsia="楷体" w:hAnsi="楷体" w:cs="仿宋"/>
          <w:sz w:val="28"/>
          <w:szCs w:val="28"/>
        </w:rPr>
      </w:pPr>
      <w:r w:rsidRPr="00670525">
        <w:rPr>
          <w:rFonts w:ascii="楷体" w:eastAsia="楷体" w:hAnsi="楷体" w:cs="仿宋" w:hint="eastAsia"/>
          <w:sz w:val="28"/>
          <w:szCs w:val="28"/>
        </w:rPr>
        <w:t>《</w:t>
      </w:r>
      <w:r w:rsidR="00083923" w:rsidRPr="00670525">
        <w:rPr>
          <w:rFonts w:ascii="楷体" w:eastAsia="楷体" w:hAnsi="楷体" w:cs="仿宋" w:hint="eastAsia"/>
          <w:sz w:val="28"/>
          <w:szCs w:val="28"/>
        </w:rPr>
        <w:t>江西省人民政府办公厅关于做好我省老年人权益保障和照</w:t>
      </w:r>
      <w:r w:rsidR="00083923" w:rsidRPr="00670525">
        <w:rPr>
          <w:rFonts w:ascii="楷体" w:eastAsia="楷体" w:hAnsi="楷体" w:cs="仿宋" w:hint="eastAsia"/>
          <w:sz w:val="28"/>
          <w:szCs w:val="28"/>
        </w:rPr>
        <w:lastRenderedPageBreak/>
        <w:t>顾服务工作的实施意见</w:t>
      </w:r>
      <w:r w:rsidRPr="00670525">
        <w:rPr>
          <w:rFonts w:ascii="楷体" w:eastAsia="楷体" w:hAnsi="楷体" w:cs="仿宋" w:hint="eastAsia"/>
          <w:sz w:val="28"/>
          <w:szCs w:val="28"/>
        </w:rPr>
        <w:t>》（</w:t>
      </w:r>
      <w:r w:rsidR="00083923" w:rsidRPr="00670525">
        <w:rPr>
          <w:rFonts w:ascii="楷体" w:eastAsia="楷体" w:hAnsi="楷体" w:cs="仿宋" w:hint="eastAsia"/>
          <w:sz w:val="28"/>
          <w:szCs w:val="28"/>
        </w:rPr>
        <w:t>赣府厅发</w:t>
      </w:r>
      <w:r w:rsidR="004D0634" w:rsidRPr="00670525">
        <w:rPr>
          <w:rFonts w:ascii="楷体" w:eastAsia="楷体" w:hAnsi="楷体" w:cs="仿宋" w:hint="eastAsia"/>
          <w:sz w:val="28"/>
          <w:szCs w:val="28"/>
        </w:rPr>
        <w:t>【</w:t>
      </w:r>
      <w:r w:rsidRPr="00670525">
        <w:rPr>
          <w:rFonts w:ascii="楷体" w:eastAsia="楷体" w:hAnsi="楷体" w:cs="仿宋"/>
          <w:sz w:val="28"/>
          <w:szCs w:val="28"/>
        </w:rPr>
        <w:t>20</w:t>
      </w:r>
      <w:r w:rsidR="00083923" w:rsidRPr="00670525">
        <w:rPr>
          <w:rFonts w:ascii="楷体" w:eastAsia="楷体" w:hAnsi="楷体" w:cs="仿宋"/>
          <w:sz w:val="28"/>
          <w:szCs w:val="28"/>
        </w:rPr>
        <w:t>17</w:t>
      </w:r>
      <w:r w:rsidR="004D0634" w:rsidRPr="00670525">
        <w:rPr>
          <w:rFonts w:ascii="楷体" w:eastAsia="楷体" w:hAnsi="楷体" w:cs="仿宋"/>
          <w:sz w:val="28"/>
          <w:szCs w:val="28"/>
        </w:rPr>
        <w:t>】</w:t>
      </w:r>
      <w:r w:rsidR="00083923" w:rsidRPr="00670525">
        <w:rPr>
          <w:rFonts w:ascii="楷体" w:eastAsia="楷体" w:hAnsi="楷体" w:cs="仿宋"/>
          <w:sz w:val="28"/>
          <w:szCs w:val="28"/>
        </w:rPr>
        <w:t>95</w:t>
      </w:r>
      <w:r w:rsidRPr="00670525">
        <w:rPr>
          <w:rFonts w:ascii="楷体" w:eastAsia="楷体" w:hAnsi="楷体" w:cs="仿宋" w:hint="eastAsia"/>
          <w:sz w:val="28"/>
          <w:szCs w:val="28"/>
        </w:rPr>
        <w:t>号）；</w:t>
      </w:r>
    </w:p>
    <w:p w:rsidR="00442D7B" w:rsidRPr="00670525" w:rsidRDefault="00F31B25" w:rsidP="00394ECA">
      <w:pPr>
        <w:pStyle w:val="11"/>
        <w:numPr>
          <w:ilvl w:val="0"/>
          <w:numId w:val="1"/>
        </w:numPr>
        <w:tabs>
          <w:tab w:val="left" w:pos="1403"/>
        </w:tabs>
        <w:spacing w:before="190" w:line="350" w:lineRule="auto"/>
        <w:ind w:right="437" w:firstLineChars="146" w:firstLine="409"/>
        <w:rPr>
          <w:rFonts w:ascii="楷体" w:eastAsia="楷体" w:hAnsi="楷体" w:cs="仿宋"/>
          <w:sz w:val="28"/>
          <w:szCs w:val="28"/>
        </w:rPr>
      </w:pPr>
      <w:r w:rsidRPr="00670525">
        <w:rPr>
          <w:rFonts w:ascii="楷体" w:eastAsia="楷体" w:hAnsi="楷体" w:cs="仿宋" w:hint="eastAsia"/>
          <w:sz w:val="28"/>
          <w:szCs w:val="28"/>
        </w:rPr>
        <w:t>《</w:t>
      </w:r>
      <w:r w:rsidR="00083923" w:rsidRPr="00670525">
        <w:rPr>
          <w:rFonts w:ascii="楷体" w:eastAsia="楷体" w:hAnsi="楷体" w:cs="仿宋" w:hint="eastAsia"/>
          <w:sz w:val="28"/>
          <w:szCs w:val="28"/>
        </w:rPr>
        <w:t>财政部民政部全国老龄办关于建立健全经济困难的高龄失能等老年人补贴制度的通知</w:t>
      </w:r>
      <w:r w:rsidRPr="00670525">
        <w:rPr>
          <w:rFonts w:ascii="楷体" w:eastAsia="楷体" w:hAnsi="楷体" w:cs="仿宋" w:hint="eastAsia"/>
          <w:sz w:val="28"/>
          <w:szCs w:val="28"/>
        </w:rPr>
        <w:t>》（</w:t>
      </w:r>
      <w:r w:rsidR="00083923" w:rsidRPr="00670525">
        <w:rPr>
          <w:rFonts w:ascii="楷体" w:eastAsia="楷体" w:hAnsi="楷体" w:cs="仿宋" w:hint="eastAsia"/>
          <w:sz w:val="28"/>
          <w:szCs w:val="28"/>
        </w:rPr>
        <w:t>财社</w:t>
      </w:r>
      <w:r w:rsidR="004D0634" w:rsidRPr="00670525">
        <w:rPr>
          <w:rFonts w:ascii="楷体" w:eastAsia="楷体" w:hAnsi="楷体" w:cs="仿宋" w:hint="eastAsia"/>
          <w:sz w:val="28"/>
          <w:szCs w:val="28"/>
        </w:rPr>
        <w:t>【</w:t>
      </w:r>
      <w:r w:rsidRPr="00670525">
        <w:rPr>
          <w:rFonts w:ascii="楷体" w:eastAsia="楷体" w:hAnsi="楷体" w:cs="仿宋"/>
          <w:sz w:val="28"/>
          <w:szCs w:val="28"/>
        </w:rPr>
        <w:t>20</w:t>
      </w:r>
      <w:r w:rsidR="00083923" w:rsidRPr="00670525">
        <w:rPr>
          <w:rFonts w:ascii="楷体" w:eastAsia="楷体" w:hAnsi="楷体" w:cs="仿宋"/>
          <w:sz w:val="28"/>
          <w:szCs w:val="28"/>
        </w:rPr>
        <w:t>14</w:t>
      </w:r>
      <w:r w:rsidR="004D0634" w:rsidRPr="00670525">
        <w:rPr>
          <w:rFonts w:ascii="楷体" w:eastAsia="楷体" w:hAnsi="楷体" w:cs="仿宋"/>
          <w:sz w:val="28"/>
          <w:szCs w:val="28"/>
        </w:rPr>
        <w:t>】</w:t>
      </w:r>
      <w:r w:rsidR="00083923" w:rsidRPr="00670525">
        <w:rPr>
          <w:rFonts w:ascii="楷体" w:eastAsia="楷体" w:hAnsi="楷体" w:cs="仿宋" w:hint="eastAsia"/>
          <w:sz w:val="28"/>
          <w:szCs w:val="28"/>
        </w:rPr>
        <w:t>1</w:t>
      </w:r>
      <w:r w:rsidR="00083923" w:rsidRPr="00670525">
        <w:rPr>
          <w:rFonts w:ascii="楷体" w:eastAsia="楷体" w:hAnsi="楷体" w:cs="仿宋"/>
          <w:sz w:val="28"/>
          <w:szCs w:val="28"/>
        </w:rPr>
        <w:t>1</w:t>
      </w:r>
      <w:r w:rsidR="002A40F0" w:rsidRPr="00670525">
        <w:rPr>
          <w:rFonts w:ascii="楷体" w:eastAsia="楷体" w:hAnsi="楷体" w:cs="仿宋"/>
          <w:sz w:val="28"/>
          <w:szCs w:val="28"/>
        </w:rPr>
        <w:t>3</w:t>
      </w:r>
      <w:r w:rsidRPr="00670525">
        <w:rPr>
          <w:rFonts w:ascii="楷体" w:eastAsia="楷体" w:hAnsi="楷体" w:cs="仿宋" w:hint="eastAsia"/>
          <w:sz w:val="28"/>
          <w:szCs w:val="28"/>
        </w:rPr>
        <w:t>号）；</w:t>
      </w:r>
    </w:p>
    <w:p w:rsidR="008B6F80" w:rsidRPr="00670525" w:rsidRDefault="00AB78F6" w:rsidP="00394ECA">
      <w:pPr>
        <w:pStyle w:val="11"/>
        <w:numPr>
          <w:ilvl w:val="0"/>
          <w:numId w:val="1"/>
        </w:numPr>
        <w:tabs>
          <w:tab w:val="left" w:pos="1403"/>
        </w:tabs>
        <w:spacing w:before="190" w:line="350" w:lineRule="auto"/>
        <w:ind w:right="437" w:firstLineChars="146" w:firstLine="409"/>
        <w:rPr>
          <w:rFonts w:ascii="楷体" w:eastAsia="楷体" w:hAnsi="楷体" w:cs="仿宋"/>
          <w:sz w:val="28"/>
          <w:szCs w:val="28"/>
        </w:rPr>
      </w:pPr>
      <w:r w:rsidRPr="00670525">
        <w:rPr>
          <w:rFonts w:ascii="楷体" w:eastAsia="楷体" w:hAnsi="楷体" w:cs="仿宋" w:hint="eastAsia"/>
          <w:sz w:val="28"/>
          <w:szCs w:val="28"/>
        </w:rPr>
        <w:t>《</w:t>
      </w:r>
      <w:r w:rsidR="00083923" w:rsidRPr="00670525">
        <w:rPr>
          <w:rFonts w:ascii="楷体" w:eastAsia="楷体" w:hAnsi="楷体" w:cs="仿宋" w:hint="eastAsia"/>
          <w:sz w:val="28"/>
          <w:szCs w:val="28"/>
        </w:rPr>
        <w:t>江西省经济困难的高龄</w:t>
      </w:r>
      <w:r w:rsidR="00394ECA" w:rsidRPr="00670525">
        <w:rPr>
          <w:rFonts w:ascii="楷体" w:eastAsia="楷体" w:hAnsi="楷体" w:cs="仿宋" w:hint="eastAsia"/>
          <w:sz w:val="28"/>
          <w:szCs w:val="28"/>
        </w:rPr>
        <w:t>失能老年人补贴实施办法</w:t>
      </w:r>
      <w:r w:rsidR="008B6F80" w:rsidRPr="00670525">
        <w:rPr>
          <w:rFonts w:ascii="楷体" w:eastAsia="楷体" w:hAnsi="楷体" w:cs="仿宋" w:hint="eastAsia"/>
          <w:sz w:val="28"/>
          <w:szCs w:val="28"/>
        </w:rPr>
        <w:t>》（</w:t>
      </w:r>
      <w:r w:rsidR="00394ECA" w:rsidRPr="00670525">
        <w:rPr>
          <w:rFonts w:ascii="楷体" w:eastAsia="楷体" w:hAnsi="楷体" w:cs="仿宋" w:hint="eastAsia"/>
          <w:sz w:val="28"/>
          <w:szCs w:val="28"/>
        </w:rPr>
        <w:t>赣民发</w:t>
      </w:r>
      <w:r w:rsidR="004D0634" w:rsidRPr="00670525">
        <w:rPr>
          <w:rFonts w:ascii="楷体" w:eastAsia="楷体" w:hAnsi="楷体" w:cs="仿宋" w:hint="eastAsia"/>
          <w:sz w:val="28"/>
          <w:szCs w:val="28"/>
        </w:rPr>
        <w:t>【</w:t>
      </w:r>
      <w:r w:rsidR="008B6F80" w:rsidRPr="00670525">
        <w:rPr>
          <w:rFonts w:ascii="楷体" w:eastAsia="楷体" w:hAnsi="楷体" w:cs="仿宋"/>
          <w:sz w:val="28"/>
          <w:szCs w:val="28"/>
        </w:rPr>
        <w:t>20</w:t>
      </w:r>
      <w:r w:rsidR="00394ECA" w:rsidRPr="00670525">
        <w:rPr>
          <w:rFonts w:ascii="楷体" w:eastAsia="楷体" w:hAnsi="楷体" w:cs="仿宋"/>
          <w:sz w:val="28"/>
          <w:szCs w:val="28"/>
        </w:rPr>
        <w:t>18</w:t>
      </w:r>
      <w:r w:rsidR="004D0634" w:rsidRPr="00670525">
        <w:rPr>
          <w:rFonts w:ascii="楷体" w:eastAsia="楷体" w:hAnsi="楷体" w:cs="仿宋"/>
          <w:sz w:val="28"/>
          <w:szCs w:val="28"/>
        </w:rPr>
        <w:t>】</w:t>
      </w:r>
      <w:r w:rsidR="00394ECA" w:rsidRPr="00670525">
        <w:rPr>
          <w:rFonts w:ascii="楷体" w:eastAsia="楷体" w:hAnsi="楷体" w:cs="仿宋"/>
          <w:sz w:val="28"/>
          <w:szCs w:val="28"/>
        </w:rPr>
        <w:t>15</w:t>
      </w:r>
      <w:r w:rsidR="008B6F80" w:rsidRPr="00670525">
        <w:rPr>
          <w:rFonts w:ascii="楷体" w:eastAsia="楷体" w:hAnsi="楷体" w:cs="仿宋" w:hint="eastAsia"/>
          <w:sz w:val="28"/>
          <w:szCs w:val="28"/>
        </w:rPr>
        <w:t>号）；</w:t>
      </w:r>
    </w:p>
    <w:p w:rsidR="00442D7B" w:rsidRPr="00670525" w:rsidRDefault="00F31B25" w:rsidP="00394ECA">
      <w:pPr>
        <w:pStyle w:val="11"/>
        <w:numPr>
          <w:ilvl w:val="0"/>
          <w:numId w:val="1"/>
        </w:numPr>
        <w:tabs>
          <w:tab w:val="left" w:pos="1403"/>
        </w:tabs>
        <w:spacing w:before="190" w:line="350" w:lineRule="auto"/>
        <w:ind w:right="437" w:firstLineChars="146" w:firstLine="409"/>
        <w:rPr>
          <w:rFonts w:ascii="楷体" w:eastAsia="楷体" w:hAnsi="楷体" w:cs="仿宋"/>
          <w:sz w:val="28"/>
          <w:szCs w:val="28"/>
        </w:rPr>
      </w:pPr>
      <w:r w:rsidRPr="00670525">
        <w:rPr>
          <w:rFonts w:ascii="楷体" w:eastAsia="楷体" w:hAnsi="楷体" w:cs="仿宋" w:hint="eastAsia"/>
          <w:sz w:val="28"/>
          <w:szCs w:val="28"/>
        </w:rPr>
        <w:t>项目实施的相关记录、评价组现场评价的情况、社会调查情况等。</w:t>
      </w:r>
    </w:p>
    <w:p w:rsidR="00442D7B" w:rsidRPr="00670525" w:rsidRDefault="00F31B25">
      <w:pPr>
        <w:pStyle w:val="2"/>
        <w:spacing w:before="156" w:after="156"/>
        <w:ind w:firstLine="562"/>
        <w:rPr>
          <w:rFonts w:ascii="楷体" w:eastAsia="楷体" w:hAnsi="楷体" w:cs="仿宋"/>
          <w:bCs w:val="0"/>
          <w:sz w:val="28"/>
          <w:szCs w:val="28"/>
        </w:rPr>
      </w:pPr>
      <w:bookmarkStart w:id="33" w:name="_Toc92784458"/>
      <w:bookmarkStart w:id="34" w:name="_Toc117339337"/>
      <w:r w:rsidRPr="00670525">
        <w:rPr>
          <w:rFonts w:ascii="楷体" w:eastAsia="楷体" w:hAnsi="楷体" w:cs="仿宋" w:hint="eastAsia"/>
          <w:bCs w:val="0"/>
          <w:sz w:val="28"/>
          <w:szCs w:val="28"/>
        </w:rPr>
        <w:t>（三）绩效评价原则</w:t>
      </w:r>
      <w:bookmarkEnd w:id="33"/>
      <w:bookmarkEnd w:id="34"/>
    </w:p>
    <w:p w:rsidR="00442D7B" w:rsidRPr="00670525" w:rsidRDefault="00F31B25" w:rsidP="00EA487B">
      <w:pPr>
        <w:pStyle w:val="a4"/>
        <w:spacing w:before="7"/>
        <w:ind w:left="440" w:right="437" w:firstLineChars="146" w:firstLine="409"/>
        <w:rPr>
          <w:rFonts w:ascii="楷体" w:eastAsia="楷体" w:hAnsi="楷体" w:cs="仿宋"/>
          <w:sz w:val="28"/>
          <w:szCs w:val="28"/>
        </w:rPr>
      </w:pPr>
      <w:r w:rsidRPr="00670525">
        <w:rPr>
          <w:rFonts w:ascii="楷体" w:eastAsia="楷体" w:hAnsi="楷体" w:cs="仿宋" w:hint="eastAsia"/>
          <w:sz w:val="28"/>
          <w:szCs w:val="28"/>
        </w:rPr>
        <w:t>1．坚持真实、科学、公正的原则；</w:t>
      </w:r>
    </w:p>
    <w:p w:rsidR="00442D7B" w:rsidRPr="00670525" w:rsidRDefault="00F31B25" w:rsidP="00EA487B">
      <w:pPr>
        <w:pStyle w:val="a4"/>
        <w:spacing w:before="7"/>
        <w:ind w:right="437" w:firstLineChars="300" w:firstLine="840"/>
        <w:rPr>
          <w:rFonts w:ascii="楷体" w:eastAsia="楷体" w:hAnsi="楷体" w:cs="仿宋"/>
          <w:sz w:val="28"/>
          <w:szCs w:val="28"/>
        </w:rPr>
      </w:pPr>
      <w:r w:rsidRPr="00670525">
        <w:rPr>
          <w:rFonts w:ascii="楷体" w:eastAsia="楷体" w:hAnsi="楷体" w:cs="仿宋" w:hint="eastAsia"/>
          <w:sz w:val="28"/>
          <w:szCs w:val="28"/>
        </w:rPr>
        <w:t>2．坚持综合绩效评价的原则；</w:t>
      </w:r>
    </w:p>
    <w:p w:rsidR="00442D7B" w:rsidRPr="00670525" w:rsidRDefault="00F31B25" w:rsidP="00EA487B">
      <w:pPr>
        <w:pStyle w:val="a4"/>
        <w:spacing w:before="7"/>
        <w:ind w:right="437" w:firstLineChars="300" w:firstLine="840"/>
        <w:rPr>
          <w:rFonts w:ascii="楷体" w:eastAsia="楷体" w:hAnsi="楷体" w:cs="仿宋"/>
          <w:sz w:val="28"/>
          <w:szCs w:val="28"/>
        </w:rPr>
      </w:pPr>
      <w:r w:rsidRPr="00670525">
        <w:rPr>
          <w:rFonts w:ascii="楷体" w:eastAsia="楷体" w:hAnsi="楷体" w:cs="仿宋" w:hint="eastAsia"/>
          <w:sz w:val="28"/>
          <w:szCs w:val="28"/>
        </w:rPr>
        <w:t>3．坚持定量分析与定性分析的原则；</w:t>
      </w:r>
    </w:p>
    <w:p w:rsidR="00442D7B" w:rsidRPr="00670525" w:rsidRDefault="00F31B25" w:rsidP="00EA487B">
      <w:pPr>
        <w:pStyle w:val="a4"/>
        <w:spacing w:before="7"/>
        <w:ind w:right="437" w:firstLineChars="300" w:firstLine="840"/>
        <w:rPr>
          <w:rFonts w:ascii="楷体" w:eastAsia="楷体" w:hAnsi="楷体" w:cs="仿宋"/>
          <w:sz w:val="28"/>
          <w:szCs w:val="28"/>
        </w:rPr>
      </w:pPr>
      <w:r w:rsidRPr="00670525">
        <w:rPr>
          <w:rFonts w:ascii="楷体" w:eastAsia="楷体" w:hAnsi="楷体" w:cs="仿宋" w:hint="eastAsia"/>
          <w:sz w:val="28"/>
          <w:szCs w:val="28"/>
        </w:rPr>
        <w:t>4．坚持绩效评价与项目支出管理相结合的原则；</w:t>
      </w:r>
    </w:p>
    <w:p w:rsidR="00442D7B" w:rsidRPr="00670525" w:rsidRDefault="00F31B25" w:rsidP="00EA487B">
      <w:pPr>
        <w:pStyle w:val="a4"/>
        <w:spacing w:before="7"/>
        <w:ind w:right="437" w:firstLineChars="300" w:firstLine="840"/>
        <w:rPr>
          <w:rFonts w:ascii="楷体" w:eastAsia="楷体" w:hAnsi="楷体" w:cs="仿宋"/>
          <w:sz w:val="28"/>
          <w:szCs w:val="28"/>
        </w:rPr>
      </w:pPr>
      <w:r w:rsidRPr="00670525">
        <w:rPr>
          <w:rFonts w:ascii="楷体" w:eastAsia="楷体" w:hAnsi="楷体" w:cs="仿宋" w:hint="eastAsia"/>
          <w:sz w:val="28"/>
          <w:szCs w:val="28"/>
        </w:rPr>
        <w:t>5．坚持绩效评价贯穿于事前、事中、事后的原则。</w:t>
      </w:r>
    </w:p>
    <w:p w:rsidR="00442D7B" w:rsidRPr="00670525" w:rsidRDefault="00F31B25" w:rsidP="00EA487B">
      <w:pPr>
        <w:pStyle w:val="a4"/>
        <w:spacing w:before="7"/>
        <w:ind w:left="440" w:right="437" w:firstLineChars="146" w:firstLine="409"/>
        <w:rPr>
          <w:rFonts w:ascii="楷体" w:eastAsia="楷体" w:hAnsi="楷体" w:cs="仿宋"/>
          <w:sz w:val="28"/>
          <w:szCs w:val="28"/>
        </w:rPr>
      </w:pPr>
      <w:r w:rsidRPr="00670525">
        <w:rPr>
          <w:rFonts w:ascii="楷体" w:eastAsia="楷体" w:hAnsi="楷体" w:cs="仿宋" w:hint="eastAsia"/>
          <w:sz w:val="28"/>
          <w:szCs w:val="28"/>
        </w:rPr>
        <w:t xml:space="preserve">6.可行性原则是指方案设计要符合主客观条件，其评价内容、方法、步骤和时间节点安排要科学合理，具有可操作性； </w:t>
      </w:r>
    </w:p>
    <w:p w:rsidR="00442D7B" w:rsidRPr="00670525" w:rsidRDefault="00F31B25" w:rsidP="00EA487B">
      <w:pPr>
        <w:pStyle w:val="a4"/>
        <w:spacing w:before="7"/>
        <w:ind w:left="440" w:right="437" w:firstLine="411"/>
        <w:rPr>
          <w:rFonts w:ascii="楷体" w:eastAsia="楷体" w:hAnsi="楷体" w:cs="仿宋"/>
          <w:sz w:val="28"/>
          <w:szCs w:val="28"/>
        </w:rPr>
      </w:pPr>
      <w:r w:rsidRPr="00670525">
        <w:rPr>
          <w:rFonts w:ascii="楷体" w:eastAsia="楷体" w:hAnsi="楷体" w:cs="仿宋" w:hint="eastAsia"/>
          <w:sz w:val="28"/>
          <w:szCs w:val="28"/>
        </w:rPr>
        <w:t xml:space="preserve">7.全面性原则是指评价工作方案要全面反映工作概况，包括评价对象、范围、步骤、方法、时间、组织实施等内容，明确指标体系和各项指标数据的采集方法和来源； </w:t>
      </w:r>
    </w:p>
    <w:p w:rsidR="00442D7B" w:rsidRPr="00670525" w:rsidRDefault="00F31B25" w:rsidP="00EA487B">
      <w:pPr>
        <w:pStyle w:val="a4"/>
        <w:spacing w:before="7"/>
        <w:ind w:left="440" w:right="437" w:firstLine="411"/>
        <w:rPr>
          <w:rFonts w:ascii="楷体" w:eastAsia="楷体" w:hAnsi="楷体" w:cs="仿宋"/>
          <w:sz w:val="28"/>
          <w:szCs w:val="28"/>
        </w:rPr>
      </w:pPr>
      <w:r w:rsidRPr="00670525">
        <w:rPr>
          <w:rFonts w:ascii="楷体" w:eastAsia="楷体" w:hAnsi="楷体" w:cs="仿宋" w:hint="eastAsia"/>
          <w:sz w:val="28"/>
          <w:szCs w:val="28"/>
        </w:rPr>
        <w:t xml:space="preserve">8. 简明性原则是指方案编写要逻辑性强、简明扼要、易于理解。 </w:t>
      </w:r>
    </w:p>
    <w:p w:rsidR="00442D7B" w:rsidRPr="00670525" w:rsidRDefault="00F31B25">
      <w:pPr>
        <w:pStyle w:val="2"/>
        <w:spacing w:before="156" w:after="156"/>
        <w:ind w:firstLine="562"/>
        <w:rPr>
          <w:rFonts w:ascii="楷体" w:eastAsia="楷体" w:hAnsi="楷体" w:cs="仿宋"/>
          <w:bCs w:val="0"/>
          <w:sz w:val="28"/>
          <w:szCs w:val="28"/>
        </w:rPr>
      </w:pPr>
      <w:bookmarkStart w:id="35" w:name="_Toc20127"/>
      <w:bookmarkStart w:id="36" w:name="_Toc92784459"/>
      <w:bookmarkStart w:id="37" w:name="_Toc117339338"/>
      <w:r w:rsidRPr="00670525">
        <w:rPr>
          <w:rFonts w:ascii="楷体" w:eastAsia="楷体" w:hAnsi="楷体" w:cs="仿宋" w:hint="eastAsia"/>
          <w:bCs w:val="0"/>
          <w:sz w:val="28"/>
          <w:szCs w:val="28"/>
        </w:rPr>
        <w:lastRenderedPageBreak/>
        <w:t>（四）绩效评价方法</w:t>
      </w:r>
      <w:bookmarkEnd w:id="35"/>
      <w:bookmarkEnd w:id="36"/>
      <w:bookmarkEnd w:id="37"/>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 xml:space="preserve">绩效评价采用定量与定性相结合、项目实施单位自评与工作小组抽查评价相结合，运用比较法、专家评议和公众评议等方法进行评价。绩效评价方法是指用于分析绩效数据，得出评价结论的各种经济分析、评估和评价方法。绩效评价方法的选用应当坚持简便有效的原则。根据评价对象的具体情况，可采用一种或多种方法进行绩效评价。 </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 xml:space="preserve">定量指标得分按照以下方法评定：与年初指标值相比，完成指标值的，记该指标所赋全部分值；对完成值高于指标值较多的，要分析原因，如果是由于年初指标值设定明显偏低造成的，要按照偏离度适度调减分值；未完成指标值的，按照完成值与指标值的比例记分。 </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定性指标得分按照以下方法评定：根据指标完成情况分为达成年度指标、部分达成年度指标并具有一定效果、未达成年度指标且效果较差三档合理确定分值。</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根据评价对象的具体情况，本次采用以下一种或多种方法。</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 xml:space="preserve">（一）成本效益分析法。是指将投入与产出、效益进行关联性分析的方法。 </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（二）比较法。是指将实施情况与绩效目标、历史情况、不同部门和地区同类支出情况进行比较的方法。</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（三）因素分析法。是指综合分析影响绩效目标实现、实施效果的内外部因素的方法。</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lastRenderedPageBreak/>
        <w:t>（四）最低成本法。是指在绩效目标确定的前提下，成本最小者为优的方法。</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（五）公众评判法。是指通过专家评估、公众问卷及抽样调查等方式进行评判的方法。</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（六）标杆管理法。是指以国内外同行业中较高的绩效水平为标杆进行评判的方法。</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（七）其他评价方法。</w:t>
      </w:r>
    </w:p>
    <w:p w:rsidR="00442D7B" w:rsidRPr="00670525" w:rsidRDefault="00F31B25" w:rsidP="00670525">
      <w:pPr>
        <w:pStyle w:val="a4"/>
        <w:spacing w:before="190"/>
        <w:ind w:firstLineChars="200" w:firstLine="562"/>
        <w:outlineLvl w:val="1"/>
        <w:rPr>
          <w:rFonts w:ascii="楷体" w:eastAsia="楷体" w:hAnsi="楷体" w:cs="仿宋"/>
          <w:b/>
          <w:bCs/>
          <w:sz w:val="28"/>
          <w:szCs w:val="28"/>
        </w:rPr>
      </w:pPr>
      <w:bookmarkStart w:id="38" w:name="_Toc92784460"/>
      <w:bookmarkStart w:id="39" w:name="_Toc117339339"/>
      <w:r w:rsidRPr="00670525">
        <w:rPr>
          <w:rFonts w:ascii="楷体" w:eastAsia="楷体" w:hAnsi="楷体" w:cs="仿宋" w:hint="eastAsia"/>
          <w:b/>
          <w:bCs/>
          <w:sz w:val="28"/>
          <w:szCs w:val="28"/>
        </w:rPr>
        <w:t>（五）绩效评价指标体系</w:t>
      </w:r>
      <w:bookmarkEnd w:id="38"/>
      <w:bookmarkEnd w:id="39"/>
    </w:p>
    <w:p w:rsidR="00442D7B" w:rsidRPr="00670525" w:rsidRDefault="00F31B25" w:rsidP="00670525">
      <w:pPr>
        <w:pStyle w:val="3"/>
        <w:ind w:firstLineChars="300" w:firstLine="843"/>
        <w:rPr>
          <w:rFonts w:ascii="楷体" w:eastAsia="楷体" w:hAnsi="楷体" w:cs="仿宋"/>
          <w:sz w:val="28"/>
          <w:szCs w:val="28"/>
        </w:rPr>
      </w:pPr>
      <w:bookmarkStart w:id="40" w:name="_Toc92784461"/>
      <w:bookmarkStart w:id="41" w:name="_Toc117339340"/>
      <w:r w:rsidRPr="00670525">
        <w:rPr>
          <w:rFonts w:ascii="楷体" w:eastAsia="楷体" w:hAnsi="楷体" w:cs="仿宋" w:hint="eastAsia"/>
          <w:sz w:val="28"/>
          <w:szCs w:val="28"/>
        </w:rPr>
        <w:t>1</w:t>
      </w:r>
      <w:r w:rsidRPr="00670525">
        <w:rPr>
          <w:rFonts w:ascii="楷体" w:eastAsia="楷体" w:hAnsi="楷体" w:cs="仿宋"/>
          <w:sz w:val="28"/>
          <w:szCs w:val="28"/>
        </w:rPr>
        <w:t>.</w:t>
      </w:r>
      <w:r w:rsidRPr="00670525">
        <w:rPr>
          <w:rFonts w:ascii="楷体" w:eastAsia="楷体" w:hAnsi="楷体" w:cs="仿宋" w:hint="eastAsia"/>
          <w:sz w:val="28"/>
          <w:szCs w:val="28"/>
        </w:rPr>
        <w:t>指标体系设计的总体思路</w:t>
      </w:r>
      <w:bookmarkEnd w:id="40"/>
      <w:bookmarkEnd w:id="41"/>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本次项目绩效评价的指标总体按照《财政部关于印发〈项目支出绩效评价管理办法〉的通知》（财预〔2020〕10 号）、根据绩效评价的基本原理、原则和项目特点，结合绩效目标，由评价小组按照逻辑分析法独立研制科学的指标体系。</w:t>
      </w:r>
    </w:p>
    <w:p w:rsidR="00442D7B" w:rsidRPr="00670525" w:rsidRDefault="00F31B25">
      <w:pPr>
        <w:pStyle w:val="a4"/>
        <w:spacing w:before="7"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本次评价从科学性与可执行性角度出发设计项目的绩效评价体系。设计思路主要体现在以下两方面：一是在共性指标框架基础上突出项目特性。整体指标框架主要分为决策类指标、过程类指标、产出类指标和效益类指标，围绕四大类框架指标进行各级指标设计，其中一级指标和二级指标基本按照共性框架指标内容，三级指标根据资金使用管理和项目特性进行具体设定。二是围绕项目特性寻找定量指标进行评价。在设定指标时，寻找能反应上级指标内容的个性化评价指</w:t>
      </w:r>
      <w:r w:rsidRPr="00670525">
        <w:rPr>
          <w:rFonts w:ascii="楷体" w:eastAsia="楷体" w:hAnsi="楷体" w:cs="仿宋" w:hint="eastAsia"/>
          <w:sz w:val="28"/>
          <w:szCs w:val="28"/>
        </w:rPr>
        <w:lastRenderedPageBreak/>
        <w:t>标，并使本次评价指标尽可能量化。</w:t>
      </w:r>
    </w:p>
    <w:p w:rsidR="00442D7B" w:rsidRPr="00670525" w:rsidRDefault="00F31B25" w:rsidP="00670525">
      <w:pPr>
        <w:pStyle w:val="3"/>
        <w:ind w:firstLineChars="400" w:firstLine="1124"/>
        <w:rPr>
          <w:rFonts w:ascii="楷体" w:eastAsia="楷体" w:hAnsi="楷体" w:cs="仿宋"/>
          <w:sz w:val="28"/>
          <w:szCs w:val="28"/>
        </w:rPr>
      </w:pPr>
      <w:bookmarkStart w:id="42" w:name="_Toc92784462"/>
      <w:bookmarkStart w:id="43" w:name="_Toc117339341"/>
      <w:r w:rsidRPr="00670525">
        <w:rPr>
          <w:rFonts w:ascii="楷体" w:eastAsia="楷体" w:hAnsi="楷体" w:cs="仿宋" w:hint="eastAsia"/>
          <w:sz w:val="28"/>
          <w:szCs w:val="28"/>
        </w:rPr>
        <w:t>2</w:t>
      </w:r>
      <w:r w:rsidRPr="00670525">
        <w:rPr>
          <w:rFonts w:ascii="楷体" w:eastAsia="楷体" w:hAnsi="楷体" w:cs="仿宋"/>
          <w:sz w:val="28"/>
          <w:szCs w:val="28"/>
        </w:rPr>
        <w:t>.</w:t>
      </w:r>
      <w:r w:rsidRPr="00670525">
        <w:rPr>
          <w:rFonts w:ascii="楷体" w:eastAsia="楷体" w:hAnsi="楷体" w:cs="仿宋" w:hint="eastAsia"/>
          <w:sz w:val="28"/>
          <w:szCs w:val="28"/>
        </w:rPr>
        <w:t>指标体系</w:t>
      </w:r>
      <w:bookmarkEnd w:id="42"/>
      <w:bookmarkEnd w:id="43"/>
    </w:p>
    <w:p w:rsidR="00442D7B" w:rsidRPr="00670525" w:rsidRDefault="00F31B25">
      <w:pPr>
        <w:pStyle w:val="a4"/>
        <w:spacing w:before="190"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本次绩效评价指标体系包括决策、过程、产出、效益 4 个一级指标。在各项指标权重设定方面，我们主要依据《江西省省级项目支出绩效财政评价和部门评价工作规程》中体现绩效结果导向，更加注重产出和效益的原则，产出、效益指标权重不低于60%。根据对各指标的重要性和影响力大小的理解给予相应的权重分值，并采取定性与定量分析相结合的方法分别计分。</w:t>
      </w:r>
    </w:p>
    <w:p w:rsidR="00442D7B" w:rsidRPr="00670525" w:rsidRDefault="00F31B25" w:rsidP="00670525">
      <w:pPr>
        <w:pStyle w:val="3"/>
        <w:ind w:firstLineChars="400" w:firstLine="1124"/>
        <w:rPr>
          <w:rFonts w:ascii="楷体" w:eastAsia="楷体" w:hAnsi="楷体" w:cs="仿宋"/>
          <w:sz w:val="28"/>
          <w:szCs w:val="28"/>
        </w:rPr>
      </w:pPr>
      <w:bookmarkStart w:id="44" w:name="_Toc92784463"/>
      <w:bookmarkStart w:id="45" w:name="_Toc117339342"/>
      <w:r w:rsidRPr="00670525">
        <w:rPr>
          <w:rFonts w:ascii="楷体" w:eastAsia="楷体" w:hAnsi="楷体" w:cs="仿宋" w:hint="eastAsia"/>
          <w:sz w:val="28"/>
          <w:szCs w:val="28"/>
        </w:rPr>
        <w:t>3</w:t>
      </w:r>
      <w:r w:rsidRPr="00670525">
        <w:rPr>
          <w:rFonts w:ascii="楷体" w:eastAsia="楷体" w:hAnsi="楷体" w:cs="仿宋"/>
          <w:sz w:val="28"/>
          <w:szCs w:val="28"/>
        </w:rPr>
        <w:t>.</w:t>
      </w:r>
      <w:r w:rsidRPr="00670525">
        <w:rPr>
          <w:rFonts w:ascii="楷体" w:eastAsia="楷体" w:hAnsi="楷体" w:cs="仿宋" w:hint="eastAsia"/>
          <w:sz w:val="28"/>
          <w:szCs w:val="28"/>
        </w:rPr>
        <w:t>各项指标定义、评分标准和评分细则</w:t>
      </w:r>
      <w:bookmarkEnd w:id="44"/>
      <w:bookmarkEnd w:id="45"/>
    </w:p>
    <w:p w:rsidR="00442D7B" w:rsidRPr="00670525" w:rsidRDefault="00F31B25">
      <w:pPr>
        <w:pStyle w:val="a4"/>
        <w:spacing w:before="190" w:line="350" w:lineRule="auto"/>
        <w:ind w:left="440" w:right="437" w:firstLine="640"/>
        <w:rPr>
          <w:rFonts w:ascii="楷体" w:eastAsia="楷体" w:hAnsi="楷体" w:cs="仿宋"/>
          <w:sz w:val="28"/>
          <w:szCs w:val="28"/>
        </w:rPr>
      </w:pPr>
      <w:r w:rsidRPr="00670525">
        <w:rPr>
          <w:rFonts w:ascii="楷体" w:eastAsia="楷体" w:hAnsi="楷体" w:cs="仿宋" w:hint="eastAsia"/>
          <w:sz w:val="28"/>
          <w:szCs w:val="28"/>
        </w:rPr>
        <w:t>绩效评价结果采取评分和评级相结合的方式，具体分值和等级根据不同评价内容设定。总分设置为 100 分，等级划分为四档：90（含）-100 分为优、80（含）-90 分为良、60（含）-80 分为中、60 分以下为差。</w:t>
      </w:r>
    </w:p>
    <w:p w:rsidR="00442D7B" w:rsidRPr="00670525" w:rsidRDefault="00F31B25" w:rsidP="00670525">
      <w:pPr>
        <w:pStyle w:val="a4"/>
        <w:spacing w:before="3"/>
        <w:ind w:firstLineChars="200" w:firstLine="562"/>
        <w:outlineLvl w:val="1"/>
        <w:rPr>
          <w:rFonts w:ascii="楷体" w:eastAsia="楷体" w:hAnsi="楷体" w:cs="仿宋"/>
          <w:b/>
          <w:bCs/>
          <w:sz w:val="28"/>
          <w:szCs w:val="28"/>
        </w:rPr>
      </w:pPr>
      <w:bookmarkStart w:id="46" w:name="_Toc92784464"/>
      <w:bookmarkStart w:id="47" w:name="_Toc117339343"/>
      <w:r w:rsidRPr="00670525">
        <w:rPr>
          <w:rFonts w:ascii="楷体" w:eastAsia="楷体" w:hAnsi="楷体" w:cs="仿宋" w:hint="eastAsia"/>
          <w:b/>
          <w:bCs/>
          <w:sz w:val="28"/>
          <w:szCs w:val="28"/>
        </w:rPr>
        <w:t>（六）评价工作组人员及分工</w:t>
      </w:r>
      <w:bookmarkEnd w:id="46"/>
      <w:bookmarkEnd w:id="47"/>
    </w:p>
    <w:p w:rsidR="00442D7B" w:rsidRPr="00670525" w:rsidRDefault="00F31B25">
      <w:pPr>
        <w:pStyle w:val="a4"/>
        <w:spacing w:before="55" w:line="350" w:lineRule="auto"/>
        <w:ind w:left="440" w:right="425" w:firstLineChars="200" w:firstLine="560"/>
        <w:rPr>
          <w:rFonts w:ascii="楷体" w:eastAsia="楷体" w:hAnsi="楷体" w:cs="仿宋"/>
          <w:sz w:val="28"/>
          <w:szCs w:val="28"/>
        </w:rPr>
      </w:pPr>
      <w:r w:rsidRPr="00670525">
        <w:rPr>
          <w:rFonts w:ascii="楷体" w:eastAsia="楷体" w:hAnsi="楷体" w:cs="仿宋" w:hint="eastAsia"/>
          <w:sz w:val="28"/>
          <w:szCs w:val="28"/>
        </w:rPr>
        <w:t>为保证项目顺利开展，评价组配备以下人员参与项目工作，除评价组实施人员之外，评价工作还配备相关专家顾问，对评价工作思路和路径进行指导。</w:t>
      </w:r>
    </w:p>
    <w:p w:rsidR="00442D7B" w:rsidRPr="00670525" w:rsidRDefault="00F31B25" w:rsidP="00670525">
      <w:pPr>
        <w:pStyle w:val="1"/>
        <w:ind w:firstLineChars="200" w:firstLine="643"/>
        <w:rPr>
          <w:rFonts w:ascii="楷体" w:eastAsia="楷体" w:hAnsi="楷体" w:cs="仿宋"/>
          <w:bCs w:val="0"/>
          <w:sz w:val="32"/>
          <w:lang w:val="zh-CN" w:bidi="zh-CN"/>
        </w:rPr>
      </w:pPr>
      <w:bookmarkStart w:id="48" w:name="_Toc92784465"/>
      <w:bookmarkStart w:id="49" w:name="_Toc117339344"/>
      <w:r w:rsidRPr="00670525">
        <w:rPr>
          <w:rFonts w:ascii="楷体" w:eastAsia="楷体" w:hAnsi="楷体" w:cs="仿宋" w:hint="eastAsia"/>
          <w:bCs w:val="0"/>
          <w:sz w:val="32"/>
          <w:lang w:val="zh-CN" w:bidi="zh-CN"/>
        </w:rPr>
        <w:lastRenderedPageBreak/>
        <w:t>四、绩效评价分析</w:t>
      </w:r>
      <w:bookmarkEnd w:id="48"/>
      <w:bookmarkEnd w:id="49"/>
    </w:p>
    <w:p w:rsidR="00442D7B" w:rsidRPr="00670525" w:rsidRDefault="00F31B25">
      <w:pPr>
        <w:pStyle w:val="2"/>
        <w:spacing w:before="156" w:after="156"/>
        <w:ind w:firstLine="562"/>
        <w:rPr>
          <w:rFonts w:ascii="楷体" w:eastAsia="楷体" w:hAnsi="楷体" w:cs="仿宋"/>
          <w:sz w:val="28"/>
        </w:rPr>
      </w:pPr>
      <w:bookmarkStart w:id="50" w:name="_Toc92784466"/>
      <w:bookmarkStart w:id="51" w:name="_Toc117339345"/>
      <w:r w:rsidRPr="00670525">
        <w:rPr>
          <w:rFonts w:ascii="楷体" w:eastAsia="楷体" w:hAnsi="楷体" w:cs="仿宋" w:hint="eastAsia"/>
          <w:sz w:val="28"/>
        </w:rPr>
        <w:t>（一）项目资金到位情况分析</w:t>
      </w:r>
      <w:bookmarkEnd w:id="50"/>
      <w:bookmarkEnd w:id="51"/>
    </w:p>
    <w:p w:rsidR="00442D7B" w:rsidRPr="00670525" w:rsidRDefault="00F31B25">
      <w:pPr>
        <w:spacing w:line="360" w:lineRule="auto"/>
        <w:ind w:firstLineChars="200" w:firstLine="560"/>
        <w:rPr>
          <w:rFonts w:ascii="楷体" w:eastAsia="楷体" w:hAnsi="楷体" w:cs="仿宋"/>
          <w:sz w:val="28"/>
          <w:szCs w:val="24"/>
        </w:rPr>
      </w:pPr>
      <w:r w:rsidRPr="00670525">
        <w:rPr>
          <w:rFonts w:ascii="楷体" w:eastAsia="楷体" w:hAnsi="楷体" w:cs="仿宋" w:hint="eastAsia"/>
          <w:sz w:val="28"/>
          <w:szCs w:val="28"/>
        </w:rPr>
        <w:t>为做好</w:t>
      </w:r>
      <w:r w:rsidR="003E1426" w:rsidRPr="00670525">
        <w:rPr>
          <w:rFonts w:ascii="楷体" w:eastAsia="楷体" w:hAnsi="楷体" w:cs="仿宋" w:hint="eastAsia"/>
          <w:sz w:val="28"/>
          <w:szCs w:val="28"/>
        </w:rPr>
        <w:t>乐平市民政局经济困难高龄老人养老服务补贴</w:t>
      </w:r>
      <w:r w:rsidRPr="00670525">
        <w:rPr>
          <w:rFonts w:ascii="楷体" w:eastAsia="楷体" w:hAnsi="楷体" w:cs="仿宋" w:hint="eastAsia"/>
          <w:sz w:val="28"/>
          <w:szCs w:val="28"/>
        </w:rPr>
        <w:t>项目，项目总投资</w:t>
      </w:r>
      <w:r w:rsidR="003E1426" w:rsidRPr="00670525">
        <w:rPr>
          <w:rFonts w:ascii="楷体" w:eastAsia="楷体" w:hAnsi="楷体" w:cs="仿宋"/>
          <w:sz w:val="28"/>
          <w:szCs w:val="28"/>
        </w:rPr>
        <w:t>84</w:t>
      </w:r>
      <w:r w:rsidRPr="00670525">
        <w:rPr>
          <w:rFonts w:ascii="楷体" w:eastAsia="楷体" w:hAnsi="楷体" w:cs="仿宋" w:hint="eastAsia"/>
          <w:sz w:val="28"/>
          <w:szCs w:val="28"/>
        </w:rPr>
        <w:t>万，</w:t>
      </w:r>
      <w:r w:rsidR="003E1426" w:rsidRPr="00670525">
        <w:rPr>
          <w:rFonts w:ascii="楷体" w:eastAsia="楷体" w:hAnsi="楷体" w:cs="仿宋" w:hint="eastAsia"/>
          <w:sz w:val="28"/>
          <w:szCs w:val="28"/>
        </w:rPr>
        <w:t>为</w:t>
      </w:r>
      <w:r w:rsidRPr="00670525">
        <w:rPr>
          <w:rFonts w:ascii="楷体" w:eastAsia="楷体" w:hAnsi="楷体" w:cs="仿宋" w:hint="eastAsia"/>
          <w:sz w:val="28"/>
          <w:szCs w:val="28"/>
        </w:rPr>
        <w:t>市财政拨付经费</w:t>
      </w:r>
      <w:r w:rsidR="003E1426" w:rsidRPr="00670525">
        <w:rPr>
          <w:rFonts w:ascii="楷体" w:eastAsia="楷体" w:hAnsi="楷体" w:cs="仿宋"/>
          <w:sz w:val="28"/>
          <w:szCs w:val="28"/>
        </w:rPr>
        <w:t>84</w:t>
      </w:r>
      <w:r w:rsidRPr="00670525">
        <w:rPr>
          <w:rFonts w:ascii="楷体" w:eastAsia="楷体" w:hAnsi="楷体" w:cs="仿宋" w:hint="eastAsia"/>
          <w:sz w:val="28"/>
          <w:szCs w:val="28"/>
        </w:rPr>
        <w:t>万元，</w:t>
      </w:r>
      <w:r w:rsidRPr="00670525">
        <w:rPr>
          <w:rFonts w:ascii="楷体" w:eastAsia="楷体" w:hAnsi="楷体" w:cs="仿宋" w:hint="eastAsia"/>
          <w:sz w:val="28"/>
          <w:szCs w:val="24"/>
        </w:rPr>
        <w:t>资金到位率</w:t>
      </w:r>
      <w:r w:rsidR="003E1426" w:rsidRPr="00670525">
        <w:rPr>
          <w:rFonts w:ascii="楷体" w:eastAsia="楷体" w:hAnsi="楷体" w:cs="仿宋"/>
          <w:sz w:val="28"/>
          <w:szCs w:val="24"/>
        </w:rPr>
        <w:t>100</w:t>
      </w:r>
      <w:r w:rsidRPr="00670525">
        <w:rPr>
          <w:rFonts w:ascii="楷体" w:eastAsia="楷体" w:hAnsi="楷体" w:cs="仿宋" w:hint="eastAsia"/>
          <w:sz w:val="28"/>
          <w:szCs w:val="24"/>
        </w:rPr>
        <w:t>%。</w:t>
      </w:r>
    </w:p>
    <w:p w:rsidR="00442D7B" w:rsidRPr="00670525" w:rsidRDefault="00F31B25">
      <w:pPr>
        <w:pStyle w:val="2"/>
        <w:spacing w:before="156" w:after="156"/>
        <w:ind w:firstLine="562"/>
        <w:rPr>
          <w:rFonts w:ascii="楷体" w:eastAsia="楷体" w:hAnsi="楷体" w:cs="仿宋"/>
          <w:sz w:val="28"/>
        </w:rPr>
      </w:pPr>
      <w:bookmarkStart w:id="52" w:name="_Toc92784467"/>
      <w:bookmarkStart w:id="53" w:name="_Toc117339346"/>
      <w:r w:rsidRPr="00670525">
        <w:rPr>
          <w:rFonts w:ascii="楷体" w:eastAsia="楷体" w:hAnsi="楷体" w:cs="仿宋" w:hint="eastAsia"/>
          <w:sz w:val="28"/>
        </w:rPr>
        <w:t>（二）项目资金使用情况分析</w:t>
      </w:r>
      <w:bookmarkEnd w:id="52"/>
      <w:bookmarkEnd w:id="53"/>
    </w:p>
    <w:p w:rsidR="00442D7B" w:rsidRPr="00670525" w:rsidRDefault="00EF53E3">
      <w:pPr>
        <w:spacing w:line="360" w:lineRule="auto"/>
        <w:ind w:firstLineChars="200" w:firstLine="560"/>
        <w:rPr>
          <w:rFonts w:ascii="楷体" w:eastAsia="楷体" w:hAnsi="楷体" w:cs="仿宋"/>
          <w:sz w:val="28"/>
          <w:szCs w:val="32"/>
        </w:rPr>
      </w:pPr>
      <w:r w:rsidRPr="00670525">
        <w:rPr>
          <w:rFonts w:ascii="楷体" w:eastAsia="楷体" w:hAnsi="楷体" w:cs="仿宋" w:hint="eastAsia"/>
          <w:sz w:val="28"/>
          <w:szCs w:val="32"/>
        </w:rPr>
        <w:t>乐平市民政局经济困难高龄老人养老服务补贴</w:t>
      </w:r>
      <w:r w:rsidR="00F31B25" w:rsidRPr="00670525">
        <w:rPr>
          <w:rFonts w:ascii="楷体" w:eastAsia="楷体" w:hAnsi="楷体" w:cs="仿宋" w:hint="eastAsia"/>
          <w:sz w:val="28"/>
          <w:szCs w:val="32"/>
        </w:rPr>
        <w:t>项目总支出</w:t>
      </w:r>
      <w:r w:rsidR="003E1426" w:rsidRPr="00670525">
        <w:rPr>
          <w:rFonts w:ascii="楷体" w:eastAsia="楷体" w:hAnsi="楷体" w:cs="仿宋"/>
          <w:sz w:val="28"/>
          <w:szCs w:val="32"/>
        </w:rPr>
        <w:t>69.89</w:t>
      </w:r>
      <w:r w:rsidR="003E1426" w:rsidRPr="00670525">
        <w:rPr>
          <w:rFonts w:ascii="楷体" w:eastAsia="楷体" w:hAnsi="楷体" w:cs="仿宋" w:hint="eastAsia"/>
          <w:sz w:val="28"/>
          <w:szCs w:val="32"/>
        </w:rPr>
        <w:t>万</w:t>
      </w:r>
      <w:r w:rsidR="00F31B25" w:rsidRPr="00670525">
        <w:rPr>
          <w:rFonts w:ascii="楷体" w:eastAsia="楷体" w:hAnsi="楷体" w:cs="仿宋" w:hint="eastAsia"/>
          <w:sz w:val="28"/>
          <w:szCs w:val="32"/>
        </w:rPr>
        <w:t>元。其中，</w:t>
      </w:r>
      <w:r w:rsidR="006721CA" w:rsidRPr="00670525">
        <w:rPr>
          <w:rFonts w:ascii="楷体" w:eastAsia="楷体" w:hAnsi="楷体" w:cs="仿宋" w:hint="eastAsia"/>
          <w:sz w:val="28"/>
          <w:szCs w:val="32"/>
        </w:rPr>
        <w:t>支付项目</w:t>
      </w:r>
      <w:r w:rsidR="003E1426" w:rsidRPr="00670525">
        <w:rPr>
          <w:rFonts w:ascii="楷体" w:eastAsia="楷体" w:hAnsi="楷体" w:cs="仿宋" w:hint="eastAsia"/>
          <w:sz w:val="28"/>
          <w:szCs w:val="32"/>
        </w:rPr>
        <w:t>一季度补贴</w:t>
      </w:r>
      <w:r w:rsidR="003E1426" w:rsidRPr="00670525">
        <w:rPr>
          <w:rFonts w:ascii="楷体" w:eastAsia="楷体" w:hAnsi="楷体" w:cs="仿宋"/>
          <w:sz w:val="28"/>
          <w:szCs w:val="32"/>
        </w:rPr>
        <w:t>176</w:t>
      </w:r>
      <w:r w:rsidR="003E1426" w:rsidRPr="00670525">
        <w:rPr>
          <w:rFonts w:ascii="楷体" w:eastAsia="楷体" w:hAnsi="楷体" w:cs="仿宋" w:hint="eastAsia"/>
          <w:sz w:val="28"/>
          <w:szCs w:val="32"/>
        </w:rPr>
        <w:t>，</w:t>
      </w:r>
      <w:r w:rsidR="003E1426" w:rsidRPr="00670525">
        <w:rPr>
          <w:rFonts w:ascii="楷体" w:eastAsia="楷体" w:hAnsi="楷体" w:cs="仿宋"/>
          <w:sz w:val="28"/>
          <w:szCs w:val="32"/>
        </w:rPr>
        <w:t>050</w:t>
      </w:r>
      <w:r w:rsidR="00F31B25" w:rsidRPr="00670525">
        <w:rPr>
          <w:rFonts w:ascii="楷体" w:eastAsia="楷体" w:hAnsi="楷体" w:cs="仿宋" w:hint="eastAsia"/>
          <w:sz w:val="28"/>
          <w:szCs w:val="32"/>
        </w:rPr>
        <w:t>元；</w:t>
      </w:r>
      <w:r w:rsidR="003E1426" w:rsidRPr="00670525">
        <w:rPr>
          <w:rFonts w:ascii="楷体" w:eastAsia="楷体" w:hAnsi="楷体" w:cs="仿宋" w:hint="eastAsia"/>
          <w:sz w:val="28"/>
          <w:szCs w:val="32"/>
        </w:rPr>
        <w:t>二季度补贴</w:t>
      </w:r>
      <w:r w:rsidR="003E1426" w:rsidRPr="00670525">
        <w:rPr>
          <w:rFonts w:ascii="楷体" w:eastAsia="楷体" w:hAnsi="楷体" w:cs="仿宋"/>
          <w:sz w:val="28"/>
          <w:szCs w:val="32"/>
        </w:rPr>
        <w:t>174</w:t>
      </w:r>
      <w:r w:rsidR="003E1426" w:rsidRPr="00670525">
        <w:rPr>
          <w:rFonts w:ascii="楷体" w:eastAsia="楷体" w:hAnsi="楷体" w:cs="仿宋" w:hint="eastAsia"/>
          <w:sz w:val="28"/>
          <w:szCs w:val="32"/>
        </w:rPr>
        <w:t>，9</w:t>
      </w:r>
      <w:r w:rsidR="003E1426" w:rsidRPr="00670525">
        <w:rPr>
          <w:rFonts w:ascii="楷体" w:eastAsia="楷体" w:hAnsi="楷体" w:cs="仿宋"/>
          <w:sz w:val="28"/>
          <w:szCs w:val="32"/>
        </w:rPr>
        <w:t>50</w:t>
      </w:r>
      <w:r w:rsidR="00F31B25" w:rsidRPr="00670525">
        <w:rPr>
          <w:rFonts w:ascii="楷体" w:eastAsia="楷体" w:hAnsi="楷体" w:cs="仿宋" w:hint="eastAsia"/>
          <w:sz w:val="28"/>
          <w:szCs w:val="32"/>
        </w:rPr>
        <w:t>元；</w:t>
      </w:r>
      <w:r w:rsidR="003E1426" w:rsidRPr="00670525">
        <w:rPr>
          <w:rFonts w:ascii="楷体" w:eastAsia="楷体" w:hAnsi="楷体" w:cs="仿宋" w:hint="eastAsia"/>
          <w:sz w:val="28"/>
          <w:szCs w:val="32"/>
        </w:rPr>
        <w:t>三季度补贴</w:t>
      </w:r>
      <w:r w:rsidR="003E1426" w:rsidRPr="00670525">
        <w:rPr>
          <w:rFonts w:ascii="楷体" w:eastAsia="楷体" w:hAnsi="楷体" w:cs="仿宋"/>
          <w:sz w:val="28"/>
          <w:szCs w:val="32"/>
        </w:rPr>
        <w:t>172</w:t>
      </w:r>
      <w:r w:rsidR="003E1426" w:rsidRPr="00670525">
        <w:rPr>
          <w:rFonts w:ascii="楷体" w:eastAsia="楷体" w:hAnsi="楷体" w:cs="仿宋" w:hint="eastAsia"/>
          <w:sz w:val="28"/>
          <w:szCs w:val="32"/>
        </w:rPr>
        <w:t>，9</w:t>
      </w:r>
      <w:r w:rsidR="003E1426" w:rsidRPr="00670525">
        <w:rPr>
          <w:rFonts w:ascii="楷体" w:eastAsia="楷体" w:hAnsi="楷体" w:cs="仿宋"/>
          <w:sz w:val="28"/>
          <w:szCs w:val="32"/>
        </w:rPr>
        <w:t>00</w:t>
      </w:r>
      <w:r w:rsidR="00F31B25" w:rsidRPr="00670525">
        <w:rPr>
          <w:rFonts w:ascii="楷体" w:eastAsia="楷体" w:hAnsi="楷体" w:cs="仿宋" w:hint="eastAsia"/>
          <w:sz w:val="28"/>
          <w:szCs w:val="32"/>
        </w:rPr>
        <w:t>元；</w:t>
      </w:r>
      <w:r w:rsidR="003E1426" w:rsidRPr="00670525">
        <w:rPr>
          <w:rFonts w:ascii="楷体" w:eastAsia="楷体" w:hAnsi="楷体" w:cs="仿宋" w:hint="eastAsia"/>
          <w:sz w:val="28"/>
          <w:szCs w:val="32"/>
        </w:rPr>
        <w:t>四季度补贴1</w:t>
      </w:r>
      <w:r w:rsidR="003E1426" w:rsidRPr="00670525">
        <w:rPr>
          <w:rFonts w:ascii="楷体" w:eastAsia="楷体" w:hAnsi="楷体" w:cs="仿宋"/>
          <w:sz w:val="28"/>
          <w:szCs w:val="32"/>
        </w:rPr>
        <w:t>75</w:t>
      </w:r>
      <w:r w:rsidR="003E1426" w:rsidRPr="00670525">
        <w:rPr>
          <w:rFonts w:ascii="楷体" w:eastAsia="楷体" w:hAnsi="楷体" w:cs="仿宋" w:hint="eastAsia"/>
          <w:sz w:val="28"/>
          <w:szCs w:val="32"/>
        </w:rPr>
        <w:t>，0</w:t>
      </w:r>
      <w:r w:rsidR="003E1426" w:rsidRPr="00670525">
        <w:rPr>
          <w:rFonts w:ascii="楷体" w:eastAsia="楷体" w:hAnsi="楷体" w:cs="仿宋"/>
          <w:sz w:val="28"/>
          <w:szCs w:val="32"/>
        </w:rPr>
        <w:t>00</w:t>
      </w:r>
      <w:r w:rsidR="006721CA" w:rsidRPr="00670525">
        <w:rPr>
          <w:rFonts w:ascii="楷体" w:eastAsia="楷体" w:hAnsi="楷体" w:cs="仿宋" w:hint="eastAsia"/>
          <w:sz w:val="28"/>
          <w:szCs w:val="32"/>
        </w:rPr>
        <w:t>元</w:t>
      </w:r>
      <w:r w:rsidR="00F31B25" w:rsidRPr="00670525">
        <w:rPr>
          <w:rFonts w:ascii="楷体" w:eastAsia="楷体" w:hAnsi="楷体" w:cs="仿宋" w:hint="eastAsia"/>
          <w:sz w:val="28"/>
          <w:szCs w:val="32"/>
        </w:rPr>
        <w:t>。占项目</w:t>
      </w:r>
      <w:r w:rsidR="003E1426" w:rsidRPr="00670525">
        <w:rPr>
          <w:rFonts w:ascii="楷体" w:eastAsia="楷体" w:hAnsi="楷体" w:cs="仿宋" w:hint="eastAsia"/>
          <w:sz w:val="28"/>
          <w:szCs w:val="32"/>
        </w:rPr>
        <w:t>到位</w:t>
      </w:r>
      <w:r w:rsidR="00F31B25" w:rsidRPr="00670525">
        <w:rPr>
          <w:rFonts w:ascii="楷体" w:eastAsia="楷体" w:hAnsi="楷体" w:cs="仿宋" w:hint="eastAsia"/>
          <w:sz w:val="28"/>
          <w:szCs w:val="32"/>
        </w:rPr>
        <w:t>资金的</w:t>
      </w:r>
      <w:r w:rsidR="004D2BAC" w:rsidRPr="00670525">
        <w:rPr>
          <w:rFonts w:ascii="楷体" w:eastAsia="楷体" w:hAnsi="楷体" w:cs="仿宋"/>
          <w:sz w:val="28"/>
          <w:szCs w:val="32"/>
        </w:rPr>
        <w:t>83.20</w:t>
      </w:r>
      <w:r w:rsidR="00F31B25" w:rsidRPr="00670525">
        <w:rPr>
          <w:rFonts w:ascii="楷体" w:eastAsia="楷体" w:hAnsi="楷体" w:cs="仿宋"/>
          <w:sz w:val="28"/>
          <w:szCs w:val="32"/>
        </w:rPr>
        <w:t>%</w:t>
      </w:r>
      <w:r w:rsidR="006721CA" w:rsidRPr="00670525">
        <w:rPr>
          <w:rFonts w:ascii="楷体" w:eastAsia="楷体" w:hAnsi="楷体" w:cs="仿宋" w:hint="eastAsia"/>
          <w:sz w:val="28"/>
          <w:szCs w:val="32"/>
        </w:rPr>
        <w:t>。</w:t>
      </w:r>
      <w:r w:rsidR="00F31B25" w:rsidRPr="00670525">
        <w:rPr>
          <w:rFonts w:ascii="楷体" w:eastAsia="楷体" w:hAnsi="楷体" w:cs="仿宋"/>
          <w:sz w:val="28"/>
          <w:szCs w:val="32"/>
        </w:rPr>
        <w:t xml:space="preserve"> </w:t>
      </w:r>
    </w:p>
    <w:p w:rsidR="00442D7B" w:rsidRPr="00670525" w:rsidRDefault="00F31B25">
      <w:pPr>
        <w:pStyle w:val="2"/>
        <w:spacing w:before="156" w:after="156"/>
        <w:ind w:firstLine="562"/>
        <w:rPr>
          <w:rFonts w:ascii="楷体" w:eastAsia="楷体" w:hAnsi="楷体" w:cs="仿宋"/>
          <w:sz w:val="28"/>
        </w:rPr>
      </w:pPr>
      <w:bookmarkStart w:id="54" w:name="_Toc92784468"/>
      <w:bookmarkStart w:id="55" w:name="_Toc117339347"/>
      <w:r w:rsidRPr="00670525">
        <w:rPr>
          <w:rFonts w:ascii="楷体" w:eastAsia="楷体" w:hAnsi="楷体" w:cs="仿宋" w:hint="eastAsia"/>
          <w:sz w:val="28"/>
        </w:rPr>
        <w:t>（三）项目资金管理情况分析</w:t>
      </w:r>
      <w:bookmarkEnd w:id="54"/>
      <w:bookmarkEnd w:id="55"/>
    </w:p>
    <w:p w:rsidR="00442D7B" w:rsidRPr="00670525" w:rsidRDefault="006721CA">
      <w:pPr>
        <w:spacing w:line="360" w:lineRule="auto"/>
        <w:ind w:firstLineChars="200" w:firstLine="560"/>
        <w:rPr>
          <w:rFonts w:ascii="楷体" w:eastAsia="楷体" w:hAnsi="楷体" w:cs="仿宋"/>
          <w:sz w:val="28"/>
          <w:szCs w:val="24"/>
        </w:rPr>
      </w:pPr>
      <w:r w:rsidRPr="00670525">
        <w:rPr>
          <w:rFonts w:ascii="楷体" w:eastAsia="楷体" w:hAnsi="楷体" w:cs="仿宋" w:hint="eastAsia"/>
          <w:sz w:val="28"/>
          <w:szCs w:val="24"/>
        </w:rPr>
        <w:t>项目资金严格按照财务管理制度实行专款专用，全部用于支付</w:t>
      </w:r>
      <w:r w:rsidR="004D2BAC" w:rsidRPr="00670525">
        <w:rPr>
          <w:rFonts w:ascii="楷体" w:eastAsia="楷体" w:hAnsi="楷体" w:cs="仿宋" w:hint="eastAsia"/>
          <w:sz w:val="28"/>
          <w:szCs w:val="24"/>
        </w:rPr>
        <w:t>经济困难高龄老人养老服务补贴</w:t>
      </w:r>
      <w:r w:rsidRPr="00670525">
        <w:rPr>
          <w:rFonts w:ascii="楷体" w:eastAsia="楷体" w:hAnsi="楷体" w:cs="仿宋" w:hint="eastAsia"/>
          <w:sz w:val="28"/>
          <w:szCs w:val="24"/>
        </w:rPr>
        <w:t>。本着厉行节约的原则，</w:t>
      </w:r>
      <w:r w:rsidR="005E66D2" w:rsidRPr="00670525">
        <w:rPr>
          <w:rFonts w:ascii="楷体" w:eastAsia="楷体" w:hAnsi="楷体" w:cs="仿宋" w:hint="eastAsia"/>
          <w:sz w:val="28"/>
          <w:szCs w:val="24"/>
        </w:rPr>
        <w:t>确保项目资金能够保证项目的实施。</w:t>
      </w:r>
      <w:r w:rsidR="004D2BAC" w:rsidRPr="00670525">
        <w:rPr>
          <w:rFonts w:ascii="楷体" w:eastAsia="楷体" w:hAnsi="楷体" w:cs="仿宋" w:hint="eastAsia"/>
          <w:sz w:val="28"/>
          <w:szCs w:val="24"/>
        </w:rPr>
        <w:t>乐平市民政局</w:t>
      </w:r>
      <w:r w:rsidR="005E66D2" w:rsidRPr="00670525">
        <w:rPr>
          <w:rFonts w:ascii="楷体" w:eastAsia="楷体" w:hAnsi="楷体" w:cs="仿宋" w:hint="eastAsia"/>
          <w:sz w:val="28"/>
          <w:szCs w:val="24"/>
        </w:rPr>
        <w:t>根据项目实施进度的需要，制定了相应的财务管理制度和项目管理制度。</w:t>
      </w:r>
      <w:r w:rsidR="00686F34" w:rsidRPr="00670525">
        <w:rPr>
          <w:rFonts w:ascii="楷体" w:eastAsia="楷体" w:hAnsi="楷体" w:cs="仿宋" w:hint="eastAsia"/>
          <w:sz w:val="28"/>
          <w:szCs w:val="24"/>
        </w:rPr>
        <w:t>高龄补助资金财务管理制度健全、完善，执行情况良好，并能定期组织检查，保证制度的有效实施，无违反财务管理、财经纪律情况发生。会计核算真实完整，资金支出和原定用途、预算批复用途相符，支出符合国家财经法规和财务管理制度规定。高龄补助资金由乐平市民政局、财政局按相关规定审核后按进度拨入到乡镇并发到高龄老人的银行卡中，资金拨付程序规范，资金管理制度健全，定期对资金使用情况进行检查。随着财务制度的不断完善，资金使用率也不断提高。</w:t>
      </w:r>
    </w:p>
    <w:p w:rsidR="00442D7B" w:rsidRPr="00670525" w:rsidRDefault="00F31B25" w:rsidP="00670525">
      <w:pPr>
        <w:pStyle w:val="1"/>
        <w:ind w:firstLineChars="200" w:firstLine="562"/>
        <w:rPr>
          <w:rFonts w:ascii="楷体" w:eastAsia="楷体" w:hAnsi="楷体" w:cs="仿宋"/>
          <w:sz w:val="28"/>
          <w:szCs w:val="24"/>
        </w:rPr>
      </w:pPr>
      <w:bookmarkStart w:id="56" w:name="_Toc92784469"/>
      <w:bookmarkStart w:id="57" w:name="_Toc117339348"/>
      <w:r w:rsidRPr="00670525">
        <w:rPr>
          <w:rFonts w:ascii="楷体" w:eastAsia="楷体" w:hAnsi="楷体" w:cs="仿宋" w:hint="eastAsia"/>
          <w:sz w:val="28"/>
          <w:szCs w:val="24"/>
        </w:rPr>
        <w:lastRenderedPageBreak/>
        <w:t>五、 项目组织实施情况分析</w:t>
      </w:r>
      <w:bookmarkEnd w:id="56"/>
      <w:bookmarkEnd w:id="57"/>
    </w:p>
    <w:p w:rsidR="00442D7B" w:rsidRPr="00670525" w:rsidRDefault="004D2BAC">
      <w:pPr>
        <w:pStyle w:val="2"/>
        <w:spacing w:before="156" w:after="156"/>
        <w:ind w:firstLine="562"/>
        <w:rPr>
          <w:rFonts w:ascii="楷体" w:eastAsia="楷体" w:hAnsi="楷体" w:cs="仿宋"/>
          <w:sz w:val="28"/>
          <w:szCs w:val="24"/>
        </w:rPr>
      </w:pPr>
      <w:bookmarkStart w:id="58" w:name="_Toc92784470"/>
      <w:bookmarkStart w:id="59" w:name="_Toc117339349"/>
      <w:r w:rsidRPr="00670525">
        <w:rPr>
          <w:rFonts w:ascii="楷体" w:eastAsia="楷体" w:hAnsi="楷体" w:cs="仿宋" w:hint="eastAsia"/>
          <w:sz w:val="28"/>
          <w:szCs w:val="24"/>
        </w:rPr>
        <w:t>（一）</w:t>
      </w:r>
      <w:r w:rsidR="00F31B25" w:rsidRPr="00670525">
        <w:rPr>
          <w:rFonts w:ascii="楷体" w:eastAsia="楷体" w:hAnsi="楷体" w:cs="仿宋" w:hint="eastAsia"/>
          <w:sz w:val="28"/>
          <w:szCs w:val="24"/>
        </w:rPr>
        <w:t>项目组织情况</w:t>
      </w:r>
      <w:bookmarkEnd w:id="58"/>
      <w:bookmarkEnd w:id="59"/>
    </w:p>
    <w:p w:rsidR="005E66D2" w:rsidRPr="00670525" w:rsidRDefault="005F05F1" w:rsidP="004D2BAC">
      <w:pPr>
        <w:rPr>
          <w:rFonts w:ascii="楷体" w:eastAsia="楷体" w:hAnsi="楷体" w:cs="仿宋"/>
          <w:bCs/>
          <w:kern w:val="44"/>
          <w:sz w:val="28"/>
          <w:szCs w:val="24"/>
        </w:rPr>
      </w:pPr>
      <w:r w:rsidRPr="00670525">
        <w:rPr>
          <w:rFonts w:ascii="楷体" w:eastAsia="楷体" w:hAnsi="楷体" w:cs="仿宋" w:hint="eastAsia"/>
          <w:bCs/>
          <w:kern w:val="44"/>
          <w:sz w:val="28"/>
          <w:szCs w:val="24"/>
        </w:rPr>
        <w:t>乐平市民政局根据2</w:t>
      </w:r>
      <w:r w:rsidRPr="00670525">
        <w:rPr>
          <w:rFonts w:ascii="楷体" w:eastAsia="楷体" w:hAnsi="楷体" w:cs="仿宋"/>
          <w:bCs/>
          <w:kern w:val="44"/>
          <w:sz w:val="28"/>
          <w:szCs w:val="24"/>
        </w:rPr>
        <w:t>020</w:t>
      </w:r>
      <w:r w:rsidRPr="00670525">
        <w:rPr>
          <w:rFonts w:ascii="楷体" w:eastAsia="楷体" w:hAnsi="楷体" w:cs="仿宋" w:hint="eastAsia"/>
          <w:bCs/>
          <w:kern w:val="44"/>
          <w:sz w:val="28"/>
          <w:szCs w:val="24"/>
        </w:rPr>
        <w:t>年第三季度补贴对象人数和发放标准</w:t>
      </w:r>
      <w:r w:rsidR="00843792" w:rsidRPr="00670525">
        <w:rPr>
          <w:rFonts w:ascii="楷体" w:eastAsia="楷体" w:hAnsi="楷体" w:cs="仿宋" w:hint="eastAsia"/>
          <w:bCs/>
          <w:kern w:val="44"/>
          <w:sz w:val="28"/>
          <w:szCs w:val="24"/>
        </w:rPr>
        <w:t>，于2</w:t>
      </w:r>
      <w:r w:rsidR="00843792" w:rsidRPr="00670525">
        <w:rPr>
          <w:rFonts w:ascii="楷体" w:eastAsia="楷体" w:hAnsi="楷体" w:cs="仿宋"/>
          <w:bCs/>
          <w:kern w:val="44"/>
          <w:sz w:val="28"/>
          <w:szCs w:val="24"/>
        </w:rPr>
        <w:t>020</w:t>
      </w:r>
      <w:r w:rsidR="00843792" w:rsidRPr="00670525">
        <w:rPr>
          <w:rFonts w:ascii="楷体" w:eastAsia="楷体" w:hAnsi="楷体" w:cs="仿宋" w:hint="eastAsia"/>
          <w:bCs/>
          <w:kern w:val="44"/>
          <w:sz w:val="28"/>
          <w:szCs w:val="24"/>
        </w:rPr>
        <w:t>年1</w:t>
      </w:r>
      <w:r w:rsidR="00843792" w:rsidRPr="00670525">
        <w:rPr>
          <w:rFonts w:ascii="楷体" w:eastAsia="楷体" w:hAnsi="楷体" w:cs="仿宋"/>
          <w:bCs/>
          <w:kern w:val="44"/>
          <w:sz w:val="28"/>
          <w:szCs w:val="24"/>
        </w:rPr>
        <w:t>1</w:t>
      </w:r>
      <w:r w:rsidR="00843792" w:rsidRPr="00670525">
        <w:rPr>
          <w:rFonts w:ascii="楷体" w:eastAsia="楷体" w:hAnsi="楷体" w:cs="仿宋" w:hint="eastAsia"/>
          <w:bCs/>
          <w:kern w:val="44"/>
          <w:sz w:val="28"/>
          <w:szCs w:val="24"/>
        </w:rPr>
        <w:t>月底前提出</w:t>
      </w:r>
      <w:r w:rsidR="00D45CB0" w:rsidRPr="00670525">
        <w:rPr>
          <w:rFonts w:ascii="楷体" w:eastAsia="楷体" w:hAnsi="楷体" w:cs="仿宋" w:hint="eastAsia"/>
          <w:bCs/>
          <w:kern w:val="44"/>
          <w:sz w:val="28"/>
          <w:szCs w:val="24"/>
        </w:rPr>
        <w:t>2</w:t>
      </w:r>
      <w:r w:rsidR="00D45CB0" w:rsidRPr="00670525">
        <w:rPr>
          <w:rFonts w:ascii="楷体" w:eastAsia="楷体" w:hAnsi="楷体" w:cs="仿宋"/>
          <w:bCs/>
          <w:kern w:val="44"/>
          <w:sz w:val="28"/>
          <w:szCs w:val="24"/>
        </w:rPr>
        <w:t>021</w:t>
      </w:r>
      <w:r w:rsidR="00843792" w:rsidRPr="00670525">
        <w:rPr>
          <w:rFonts w:ascii="楷体" w:eastAsia="楷体" w:hAnsi="楷体" w:cs="仿宋" w:hint="eastAsia"/>
          <w:bCs/>
          <w:kern w:val="44"/>
          <w:sz w:val="28"/>
          <w:szCs w:val="24"/>
        </w:rPr>
        <w:t>老年人补贴资金预算方案报</w:t>
      </w:r>
      <w:r w:rsidR="00D45CB0" w:rsidRPr="00670525">
        <w:rPr>
          <w:rFonts w:ascii="楷体" w:eastAsia="楷体" w:hAnsi="楷体" w:cs="仿宋" w:hint="eastAsia"/>
          <w:bCs/>
          <w:kern w:val="44"/>
          <w:sz w:val="28"/>
          <w:szCs w:val="24"/>
        </w:rPr>
        <w:t>同级财政部门，并抄送同级老龄工作部门</w:t>
      </w:r>
      <w:r w:rsidR="00A82ACF" w:rsidRPr="00670525">
        <w:rPr>
          <w:rFonts w:ascii="楷体" w:eastAsia="楷体" w:hAnsi="楷体" w:cs="仿宋" w:hint="eastAsia"/>
          <w:bCs/>
          <w:kern w:val="44"/>
          <w:sz w:val="28"/>
          <w:szCs w:val="24"/>
        </w:rPr>
        <w:t>。</w:t>
      </w:r>
    </w:p>
    <w:p w:rsidR="00442D7B" w:rsidRPr="00670525" w:rsidRDefault="004D2BAC">
      <w:pPr>
        <w:pStyle w:val="2"/>
        <w:spacing w:before="156" w:after="156"/>
        <w:ind w:firstLine="562"/>
        <w:rPr>
          <w:rFonts w:ascii="楷体" w:eastAsia="楷体" w:hAnsi="楷体" w:cs="仿宋"/>
          <w:kern w:val="44"/>
          <w:sz w:val="28"/>
          <w:szCs w:val="24"/>
        </w:rPr>
      </w:pPr>
      <w:bookmarkStart w:id="60" w:name="_Toc92784471"/>
      <w:bookmarkStart w:id="61" w:name="_Toc117339350"/>
      <w:r w:rsidRPr="00670525">
        <w:rPr>
          <w:rFonts w:ascii="楷体" w:eastAsia="楷体" w:hAnsi="楷体" w:cs="仿宋" w:hint="eastAsia"/>
          <w:kern w:val="44"/>
          <w:sz w:val="28"/>
          <w:szCs w:val="24"/>
        </w:rPr>
        <w:t>（二）</w:t>
      </w:r>
      <w:r w:rsidR="00F31B25" w:rsidRPr="00670525">
        <w:rPr>
          <w:rFonts w:ascii="楷体" w:eastAsia="楷体" w:hAnsi="楷体" w:cs="仿宋" w:hint="eastAsia"/>
          <w:kern w:val="44"/>
          <w:sz w:val="28"/>
          <w:szCs w:val="24"/>
        </w:rPr>
        <w:t>项目管理情况</w:t>
      </w:r>
      <w:bookmarkEnd w:id="60"/>
      <w:bookmarkEnd w:id="61"/>
    </w:p>
    <w:p w:rsidR="00943FC4" w:rsidRPr="00670525" w:rsidRDefault="00943FC4" w:rsidP="00943FC4">
      <w:pPr>
        <w:rPr>
          <w:rFonts w:ascii="楷体" w:eastAsia="楷体" w:hAnsi="楷体" w:cs="仿宋"/>
          <w:bCs/>
          <w:kern w:val="44"/>
          <w:sz w:val="28"/>
          <w:szCs w:val="24"/>
        </w:rPr>
      </w:pPr>
      <w:bookmarkStart w:id="62" w:name="_Toc92784472"/>
      <w:r w:rsidRPr="00670525">
        <w:rPr>
          <w:rFonts w:ascii="楷体" w:eastAsia="楷体" w:hAnsi="楷体" w:cs="仿宋" w:hint="eastAsia"/>
          <w:bCs/>
          <w:kern w:val="44"/>
          <w:sz w:val="28"/>
          <w:szCs w:val="24"/>
        </w:rPr>
        <w:t>民政部门负责建立完整的统计台账和档案，受理、审批、发放老年人补贴</w:t>
      </w:r>
      <w:r w:rsidR="006D32DC" w:rsidRPr="00670525">
        <w:rPr>
          <w:rFonts w:ascii="楷体" w:eastAsia="楷体" w:hAnsi="楷体" w:cs="仿宋" w:hint="eastAsia"/>
          <w:bCs/>
          <w:kern w:val="44"/>
          <w:sz w:val="28"/>
          <w:szCs w:val="24"/>
        </w:rPr>
        <w:t>；</w:t>
      </w:r>
      <w:r w:rsidRPr="00670525">
        <w:rPr>
          <w:rFonts w:ascii="楷体" w:eastAsia="楷体" w:hAnsi="楷体" w:cs="仿宋" w:hint="eastAsia"/>
          <w:bCs/>
          <w:kern w:val="44"/>
          <w:sz w:val="28"/>
          <w:szCs w:val="24"/>
        </w:rPr>
        <w:t>财政部门负责建立稳定的经费保障机制，测算养老服务补贴所需资金并列入同级财政预算；老龄工作部门负责牵头做好老年人法律维权工作。</w:t>
      </w:r>
    </w:p>
    <w:p w:rsidR="00442D7B" w:rsidRPr="00670525" w:rsidRDefault="004D2BAC">
      <w:pPr>
        <w:pStyle w:val="2"/>
        <w:spacing w:before="156" w:after="156"/>
        <w:ind w:firstLine="562"/>
        <w:rPr>
          <w:rFonts w:ascii="楷体" w:eastAsia="楷体" w:hAnsi="楷体" w:cs="仿宋"/>
          <w:kern w:val="44"/>
          <w:sz w:val="28"/>
          <w:szCs w:val="24"/>
        </w:rPr>
      </w:pPr>
      <w:bookmarkStart w:id="63" w:name="_Toc117339351"/>
      <w:r w:rsidRPr="00670525">
        <w:rPr>
          <w:rFonts w:ascii="楷体" w:eastAsia="楷体" w:hAnsi="楷体" w:cs="仿宋" w:hint="eastAsia"/>
          <w:kern w:val="44"/>
          <w:sz w:val="28"/>
          <w:szCs w:val="24"/>
        </w:rPr>
        <w:t>（三）</w:t>
      </w:r>
      <w:r w:rsidR="00F31B25" w:rsidRPr="00670525">
        <w:rPr>
          <w:rFonts w:ascii="楷体" w:eastAsia="楷体" w:hAnsi="楷体" w:cs="仿宋" w:hint="eastAsia"/>
          <w:kern w:val="44"/>
          <w:sz w:val="28"/>
          <w:szCs w:val="24"/>
        </w:rPr>
        <w:t>编制项目计划安排表</w:t>
      </w:r>
      <w:bookmarkEnd w:id="62"/>
      <w:bookmarkEnd w:id="63"/>
    </w:p>
    <w:p w:rsidR="00442D7B" w:rsidRPr="00670525" w:rsidRDefault="00F31B25">
      <w:pPr>
        <w:ind w:firstLineChars="200" w:firstLine="560"/>
        <w:rPr>
          <w:rFonts w:ascii="楷体" w:eastAsia="楷体" w:hAnsi="楷体" w:cs="仿宋"/>
          <w:bCs/>
          <w:kern w:val="44"/>
          <w:sz w:val="28"/>
          <w:szCs w:val="24"/>
        </w:rPr>
      </w:pPr>
      <w:r w:rsidRPr="00670525">
        <w:rPr>
          <w:rFonts w:ascii="楷体" w:eastAsia="楷体" w:hAnsi="楷体" w:cs="仿宋" w:hint="eastAsia"/>
          <w:bCs/>
          <w:kern w:val="44"/>
          <w:sz w:val="28"/>
          <w:szCs w:val="24"/>
        </w:rPr>
        <w:t>迅速展开</w:t>
      </w:r>
      <w:bookmarkStart w:id="64" w:name="_Hlk92186635"/>
      <w:r w:rsidR="00EF53E3" w:rsidRPr="00670525">
        <w:rPr>
          <w:rFonts w:ascii="楷体" w:eastAsia="楷体" w:hAnsi="楷体" w:cs="仿宋" w:hint="eastAsia"/>
          <w:bCs/>
          <w:kern w:val="44"/>
          <w:sz w:val="28"/>
          <w:szCs w:val="24"/>
        </w:rPr>
        <w:t>乐平市民政局经济困难高龄老人养老服务补贴</w:t>
      </w:r>
      <w:r w:rsidRPr="00670525">
        <w:rPr>
          <w:rFonts w:ascii="楷体" w:eastAsia="楷体" w:hAnsi="楷体" w:cs="仿宋" w:hint="eastAsia"/>
          <w:bCs/>
          <w:kern w:val="44"/>
          <w:sz w:val="28"/>
          <w:szCs w:val="24"/>
        </w:rPr>
        <w:t>项目</w:t>
      </w:r>
      <w:bookmarkEnd w:id="64"/>
      <w:r w:rsidRPr="00670525">
        <w:rPr>
          <w:rFonts w:ascii="楷体" w:eastAsia="楷体" w:hAnsi="楷体" w:cs="仿宋" w:hint="eastAsia"/>
          <w:bCs/>
          <w:kern w:val="44"/>
          <w:sz w:val="28"/>
          <w:szCs w:val="24"/>
        </w:rPr>
        <w:t>方案的编制工作，组织人员合理安排进度，按时提交成果，确保编制质量。明确</w:t>
      </w:r>
      <w:r w:rsidR="00EF53E3" w:rsidRPr="00670525">
        <w:rPr>
          <w:rFonts w:ascii="楷体" w:eastAsia="楷体" w:hAnsi="楷体" w:cs="仿宋" w:hint="eastAsia"/>
          <w:bCs/>
          <w:kern w:val="44"/>
          <w:sz w:val="28"/>
          <w:szCs w:val="24"/>
        </w:rPr>
        <w:t>乐平市民政局经济困难高龄老人养老服务补贴</w:t>
      </w:r>
      <w:r w:rsidRPr="00670525">
        <w:rPr>
          <w:rFonts w:ascii="楷体" w:eastAsia="楷体" w:hAnsi="楷体" w:cs="仿宋"/>
          <w:bCs/>
          <w:kern w:val="44"/>
          <w:sz w:val="28"/>
          <w:szCs w:val="24"/>
        </w:rPr>
        <w:t>项目</w:t>
      </w:r>
      <w:r w:rsidRPr="00670525">
        <w:rPr>
          <w:rFonts w:ascii="楷体" w:eastAsia="楷体" w:hAnsi="楷体" w:cs="仿宋" w:hint="eastAsia"/>
          <w:bCs/>
          <w:kern w:val="44"/>
          <w:sz w:val="28"/>
          <w:szCs w:val="24"/>
        </w:rPr>
        <w:t>计划安排表。</w:t>
      </w:r>
    </w:p>
    <w:tbl>
      <w:tblPr>
        <w:tblStyle w:val="TableNormal"/>
        <w:tblW w:w="893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93"/>
        <w:gridCol w:w="6237"/>
      </w:tblGrid>
      <w:tr w:rsidR="00442D7B" w:rsidRPr="00670525" w:rsidTr="008B1119">
        <w:trPr>
          <w:trHeight w:val="745"/>
        </w:trPr>
        <w:tc>
          <w:tcPr>
            <w:tcW w:w="2693" w:type="dxa"/>
            <w:tcBorders>
              <w:bottom w:val="single" w:sz="4" w:space="0" w:color="auto"/>
            </w:tcBorders>
          </w:tcPr>
          <w:p w:rsidR="00442D7B" w:rsidRPr="00670525" w:rsidRDefault="00F31B25" w:rsidP="00943FC4">
            <w:pPr>
              <w:spacing w:before="56"/>
              <w:ind w:right="79"/>
              <w:jc w:val="center"/>
              <w:rPr>
                <w:rFonts w:ascii="楷体" w:eastAsia="楷体" w:hAnsi="楷体" w:cs="仿宋"/>
                <w:b/>
                <w:kern w:val="0"/>
                <w:sz w:val="28"/>
                <w:szCs w:val="28"/>
              </w:rPr>
            </w:pPr>
            <w:r w:rsidRPr="00670525">
              <w:rPr>
                <w:rFonts w:ascii="楷体" w:eastAsia="楷体" w:hAnsi="楷体" w:cs="仿宋" w:hint="eastAsia"/>
                <w:b/>
                <w:kern w:val="0"/>
                <w:sz w:val="28"/>
                <w:szCs w:val="28"/>
              </w:rPr>
              <w:t>项目名称</w:t>
            </w:r>
          </w:p>
        </w:tc>
        <w:tc>
          <w:tcPr>
            <w:tcW w:w="6237" w:type="dxa"/>
            <w:tcBorders>
              <w:bottom w:val="single" w:sz="4" w:space="0" w:color="auto"/>
            </w:tcBorders>
          </w:tcPr>
          <w:p w:rsidR="00442D7B" w:rsidRPr="00670525" w:rsidRDefault="00EF53E3" w:rsidP="008B1119">
            <w:pPr>
              <w:spacing w:before="57"/>
              <w:jc w:val="center"/>
              <w:rPr>
                <w:rFonts w:ascii="楷体" w:eastAsia="楷体" w:hAnsi="楷体" w:cs="仿宋"/>
                <w:kern w:val="0"/>
                <w:sz w:val="28"/>
                <w:szCs w:val="28"/>
                <w:lang w:eastAsia="zh-CN"/>
              </w:rPr>
            </w:pPr>
            <w:r w:rsidRPr="00670525">
              <w:rPr>
                <w:rFonts w:ascii="楷体" w:eastAsia="楷体" w:hAnsi="楷体" w:cs="仿宋" w:hint="eastAsia"/>
                <w:kern w:val="0"/>
                <w:sz w:val="28"/>
                <w:szCs w:val="28"/>
                <w:lang w:eastAsia="zh-CN"/>
              </w:rPr>
              <w:t>乐平市民政局经济困难高龄老人养老服务补贴</w:t>
            </w:r>
            <w:r w:rsidR="00F31B25" w:rsidRPr="00670525">
              <w:rPr>
                <w:rFonts w:ascii="楷体" w:eastAsia="楷体" w:hAnsi="楷体" w:cs="仿宋" w:hint="eastAsia"/>
                <w:kern w:val="0"/>
                <w:sz w:val="28"/>
                <w:szCs w:val="28"/>
                <w:lang w:eastAsia="zh-CN"/>
              </w:rPr>
              <w:t>项目</w:t>
            </w:r>
          </w:p>
        </w:tc>
      </w:tr>
      <w:tr w:rsidR="00442D7B" w:rsidRPr="00670525" w:rsidTr="008B1119">
        <w:trPr>
          <w:trHeight w:val="651"/>
        </w:trPr>
        <w:tc>
          <w:tcPr>
            <w:tcW w:w="2693" w:type="dxa"/>
            <w:tcBorders>
              <w:top w:val="single" w:sz="4" w:space="0" w:color="auto"/>
              <w:bottom w:val="single" w:sz="4" w:space="0" w:color="auto"/>
            </w:tcBorders>
          </w:tcPr>
          <w:p w:rsidR="00442D7B" w:rsidRPr="00670525" w:rsidRDefault="00F31B25" w:rsidP="00943FC4">
            <w:pPr>
              <w:spacing w:before="56"/>
              <w:ind w:right="79"/>
              <w:jc w:val="center"/>
              <w:rPr>
                <w:rFonts w:ascii="楷体" w:eastAsia="楷体" w:hAnsi="楷体" w:cs="仿宋"/>
                <w:b/>
                <w:kern w:val="0"/>
                <w:sz w:val="28"/>
                <w:szCs w:val="28"/>
              </w:rPr>
            </w:pPr>
            <w:r w:rsidRPr="00670525">
              <w:rPr>
                <w:rFonts w:ascii="楷体" w:eastAsia="楷体" w:hAnsi="楷体" w:cs="仿宋" w:hint="eastAsia"/>
                <w:b/>
                <w:kern w:val="0"/>
                <w:sz w:val="28"/>
                <w:szCs w:val="28"/>
              </w:rPr>
              <w:t>项目建设内容</w:t>
            </w:r>
          </w:p>
        </w:tc>
        <w:tc>
          <w:tcPr>
            <w:tcW w:w="6237" w:type="dxa"/>
            <w:tcBorders>
              <w:top w:val="single" w:sz="4" w:space="0" w:color="auto"/>
              <w:bottom w:val="single" w:sz="4" w:space="0" w:color="auto"/>
            </w:tcBorders>
          </w:tcPr>
          <w:p w:rsidR="00442D7B" w:rsidRPr="00670525" w:rsidRDefault="008B1119" w:rsidP="008B1119">
            <w:pPr>
              <w:spacing w:before="57"/>
              <w:jc w:val="center"/>
              <w:rPr>
                <w:rFonts w:ascii="楷体" w:eastAsia="楷体" w:hAnsi="楷体" w:cs="仿宋"/>
                <w:kern w:val="0"/>
                <w:sz w:val="28"/>
                <w:szCs w:val="28"/>
                <w:lang w:eastAsia="zh-CN"/>
              </w:rPr>
            </w:pPr>
            <w:r w:rsidRPr="00670525">
              <w:rPr>
                <w:rFonts w:ascii="楷体" w:eastAsia="楷体" w:hAnsi="楷体" w:cs="仿宋" w:hint="eastAsia"/>
                <w:kern w:val="0"/>
                <w:sz w:val="28"/>
                <w:szCs w:val="28"/>
                <w:lang w:eastAsia="zh-CN"/>
              </w:rPr>
              <w:t>对全市经济困难高龄老人发放养老服务补贴</w:t>
            </w:r>
          </w:p>
        </w:tc>
      </w:tr>
      <w:tr w:rsidR="00442D7B" w:rsidRPr="00670525" w:rsidTr="008B1119">
        <w:trPr>
          <w:trHeight w:val="361"/>
        </w:trPr>
        <w:tc>
          <w:tcPr>
            <w:tcW w:w="2693" w:type="dxa"/>
            <w:tcBorders>
              <w:top w:val="single" w:sz="4" w:space="0" w:color="auto"/>
              <w:bottom w:val="single" w:sz="4" w:space="0" w:color="auto"/>
            </w:tcBorders>
          </w:tcPr>
          <w:p w:rsidR="00442D7B" w:rsidRPr="00670525" w:rsidRDefault="00F31B25" w:rsidP="00943FC4">
            <w:pPr>
              <w:spacing w:before="56"/>
              <w:ind w:right="79"/>
              <w:jc w:val="center"/>
              <w:rPr>
                <w:rFonts w:ascii="楷体" w:eastAsia="楷体" w:hAnsi="楷体" w:cs="仿宋"/>
                <w:b/>
                <w:kern w:val="0"/>
                <w:sz w:val="28"/>
                <w:szCs w:val="28"/>
              </w:rPr>
            </w:pPr>
            <w:r w:rsidRPr="00670525">
              <w:rPr>
                <w:rFonts w:ascii="楷体" w:eastAsia="楷体" w:hAnsi="楷体" w:cs="仿宋" w:hint="eastAsia"/>
                <w:b/>
                <w:kern w:val="0"/>
                <w:sz w:val="28"/>
                <w:szCs w:val="28"/>
              </w:rPr>
              <w:t>项目总投资</w:t>
            </w:r>
          </w:p>
        </w:tc>
        <w:tc>
          <w:tcPr>
            <w:tcW w:w="6237" w:type="dxa"/>
            <w:tcBorders>
              <w:top w:val="single" w:sz="4" w:space="0" w:color="auto"/>
              <w:bottom w:val="single" w:sz="4" w:space="0" w:color="auto"/>
            </w:tcBorders>
          </w:tcPr>
          <w:p w:rsidR="00442D7B" w:rsidRPr="00670525" w:rsidRDefault="008B1119" w:rsidP="008B1119">
            <w:pPr>
              <w:spacing w:before="57"/>
              <w:jc w:val="center"/>
              <w:rPr>
                <w:rFonts w:ascii="楷体" w:eastAsia="楷体" w:hAnsi="楷体" w:cs="仿宋"/>
                <w:kern w:val="0"/>
                <w:sz w:val="28"/>
                <w:szCs w:val="28"/>
              </w:rPr>
            </w:pPr>
            <w:r w:rsidRPr="00670525">
              <w:rPr>
                <w:rFonts w:ascii="楷体" w:eastAsia="楷体" w:hAnsi="楷体" w:cs="仿宋"/>
                <w:kern w:val="0"/>
                <w:sz w:val="28"/>
                <w:szCs w:val="28"/>
              </w:rPr>
              <w:t>84</w:t>
            </w:r>
            <w:r w:rsidR="00F31B25" w:rsidRPr="00670525">
              <w:rPr>
                <w:rFonts w:ascii="楷体" w:eastAsia="楷体" w:hAnsi="楷体" w:cs="仿宋" w:hint="eastAsia"/>
                <w:kern w:val="0"/>
                <w:sz w:val="28"/>
                <w:szCs w:val="28"/>
              </w:rPr>
              <w:t>万元</w:t>
            </w:r>
          </w:p>
        </w:tc>
      </w:tr>
      <w:tr w:rsidR="00442D7B" w:rsidRPr="00670525" w:rsidTr="003D3878">
        <w:trPr>
          <w:trHeight w:val="410"/>
        </w:trPr>
        <w:tc>
          <w:tcPr>
            <w:tcW w:w="2693" w:type="dxa"/>
            <w:tcBorders>
              <w:top w:val="single" w:sz="4" w:space="0" w:color="auto"/>
              <w:bottom w:val="single" w:sz="4" w:space="0" w:color="auto"/>
            </w:tcBorders>
          </w:tcPr>
          <w:p w:rsidR="00442D7B" w:rsidRPr="00670525" w:rsidRDefault="00F31B25" w:rsidP="00943FC4">
            <w:pPr>
              <w:spacing w:before="56"/>
              <w:ind w:right="79"/>
              <w:jc w:val="center"/>
              <w:rPr>
                <w:rFonts w:ascii="楷体" w:eastAsia="楷体" w:hAnsi="楷体" w:cs="仿宋"/>
                <w:b/>
                <w:kern w:val="0"/>
                <w:sz w:val="28"/>
                <w:szCs w:val="28"/>
              </w:rPr>
            </w:pPr>
            <w:r w:rsidRPr="00670525">
              <w:rPr>
                <w:rFonts w:ascii="楷体" w:eastAsia="楷体" w:hAnsi="楷体" w:cs="仿宋" w:hint="eastAsia"/>
                <w:b/>
                <w:kern w:val="0"/>
                <w:sz w:val="28"/>
                <w:szCs w:val="28"/>
              </w:rPr>
              <w:t>本次下达投资</w:t>
            </w:r>
          </w:p>
        </w:tc>
        <w:tc>
          <w:tcPr>
            <w:tcW w:w="6237" w:type="dxa"/>
            <w:tcBorders>
              <w:top w:val="single" w:sz="4" w:space="0" w:color="auto"/>
              <w:bottom w:val="single" w:sz="4" w:space="0" w:color="auto"/>
            </w:tcBorders>
          </w:tcPr>
          <w:p w:rsidR="00442D7B" w:rsidRPr="00670525" w:rsidRDefault="008B1119" w:rsidP="008B1119">
            <w:pPr>
              <w:spacing w:before="57"/>
              <w:ind w:right="2"/>
              <w:jc w:val="center"/>
              <w:rPr>
                <w:rFonts w:ascii="楷体" w:eastAsia="楷体" w:hAnsi="楷体" w:cs="仿宋"/>
                <w:kern w:val="0"/>
                <w:sz w:val="28"/>
                <w:szCs w:val="28"/>
              </w:rPr>
            </w:pPr>
            <w:r w:rsidRPr="00670525">
              <w:rPr>
                <w:rFonts w:ascii="楷体" w:eastAsia="楷体" w:hAnsi="楷体" w:cs="仿宋"/>
                <w:kern w:val="0"/>
                <w:sz w:val="28"/>
                <w:szCs w:val="28"/>
              </w:rPr>
              <w:t>84</w:t>
            </w:r>
            <w:r w:rsidR="00F31B25" w:rsidRPr="00670525">
              <w:rPr>
                <w:rFonts w:ascii="楷体" w:eastAsia="楷体" w:hAnsi="楷体" w:cs="仿宋" w:hint="eastAsia"/>
                <w:kern w:val="0"/>
                <w:sz w:val="28"/>
                <w:szCs w:val="28"/>
              </w:rPr>
              <w:t>万元</w:t>
            </w:r>
          </w:p>
        </w:tc>
      </w:tr>
      <w:tr w:rsidR="00442D7B" w:rsidRPr="00670525" w:rsidTr="003D3878">
        <w:trPr>
          <w:trHeight w:val="558"/>
        </w:trPr>
        <w:tc>
          <w:tcPr>
            <w:tcW w:w="2693" w:type="dxa"/>
            <w:tcBorders>
              <w:top w:val="single" w:sz="4" w:space="0" w:color="auto"/>
              <w:bottom w:val="single" w:sz="4" w:space="0" w:color="auto"/>
            </w:tcBorders>
          </w:tcPr>
          <w:p w:rsidR="00442D7B" w:rsidRPr="00670525" w:rsidRDefault="00F31B25" w:rsidP="00943FC4">
            <w:pPr>
              <w:spacing w:before="56"/>
              <w:ind w:right="79"/>
              <w:jc w:val="center"/>
              <w:rPr>
                <w:rFonts w:ascii="楷体" w:eastAsia="楷体" w:hAnsi="楷体" w:cs="仿宋"/>
                <w:b/>
                <w:kern w:val="0"/>
                <w:sz w:val="28"/>
                <w:szCs w:val="28"/>
              </w:rPr>
            </w:pPr>
            <w:r w:rsidRPr="00670525">
              <w:rPr>
                <w:rFonts w:ascii="楷体" w:eastAsia="楷体" w:hAnsi="楷体" w:cs="仿宋" w:hint="eastAsia"/>
                <w:b/>
                <w:kern w:val="0"/>
                <w:sz w:val="28"/>
                <w:szCs w:val="28"/>
              </w:rPr>
              <w:t>年度建设内容</w:t>
            </w:r>
          </w:p>
        </w:tc>
        <w:tc>
          <w:tcPr>
            <w:tcW w:w="6237" w:type="dxa"/>
            <w:tcBorders>
              <w:top w:val="single" w:sz="4" w:space="0" w:color="auto"/>
              <w:bottom w:val="single" w:sz="4" w:space="0" w:color="auto"/>
            </w:tcBorders>
          </w:tcPr>
          <w:p w:rsidR="00442D7B" w:rsidRPr="00670525" w:rsidRDefault="00F31B25" w:rsidP="008B1119">
            <w:pPr>
              <w:spacing w:before="57"/>
              <w:ind w:right="2"/>
              <w:jc w:val="center"/>
              <w:rPr>
                <w:rFonts w:ascii="楷体" w:eastAsia="楷体" w:hAnsi="楷体" w:cs="仿宋"/>
                <w:kern w:val="0"/>
                <w:sz w:val="28"/>
                <w:szCs w:val="28"/>
                <w:lang w:eastAsia="zh-CN"/>
              </w:rPr>
            </w:pPr>
            <w:r w:rsidRPr="00670525">
              <w:rPr>
                <w:rFonts w:ascii="楷体" w:eastAsia="楷体" w:hAnsi="楷体" w:cs="仿宋" w:hint="eastAsia"/>
                <w:kern w:val="0"/>
                <w:sz w:val="28"/>
                <w:szCs w:val="28"/>
                <w:lang w:eastAsia="zh-CN"/>
              </w:rPr>
              <w:t>2</w:t>
            </w:r>
            <w:r w:rsidRPr="00670525">
              <w:rPr>
                <w:rFonts w:ascii="楷体" w:eastAsia="楷体" w:hAnsi="楷体" w:cs="仿宋"/>
                <w:kern w:val="0"/>
                <w:sz w:val="28"/>
                <w:szCs w:val="28"/>
                <w:lang w:eastAsia="zh-CN"/>
              </w:rPr>
              <w:t>021</w:t>
            </w:r>
            <w:r w:rsidRPr="00670525">
              <w:rPr>
                <w:rFonts w:ascii="楷体" w:eastAsia="楷体" w:hAnsi="楷体" w:cs="仿宋" w:hint="eastAsia"/>
                <w:kern w:val="0"/>
                <w:sz w:val="28"/>
                <w:szCs w:val="28"/>
                <w:lang w:eastAsia="zh-CN"/>
              </w:rPr>
              <w:t>年</w:t>
            </w:r>
            <w:r w:rsidR="00A82ACF" w:rsidRPr="00670525">
              <w:rPr>
                <w:rFonts w:ascii="楷体" w:eastAsia="楷体" w:hAnsi="楷体" w:cs="仿宋" w:hint="eastAsia"/>
                <w:kern w:val="0"/>
                <w:sz w:val="28"/>
                <w:szCs w:val="28"/>
                <w:lang w:eastAsia="zh-CN"/>
              </w:rPr>
              <w:t>底</w:t>
            </w:r>
            <w:r w:rsidRPr="00670525">
              <w:rPr>
                <w:rFonts w:ascii="楷体" w:eastAsia="楷体" w:hAnsi="楷体" w:cs="仿宋" w:hint="eastAsia"/>
                <w:kern w:val="0"/>
                <w:sz w:val="28"/>
                <w:szCs w:val="28"/>
                <w:lang w:eastAsia="zh-CN"/>
              </w:rPr>
              <w:t>完成</w:t>
            </w:r>
            <w:r w:rsidR="00ED4D9A" w:rsidRPr="00670525">
              <w:rPr>
                <w:rFonts w:ascii="楷体" w:eastAsia="楷体" w:hAnsi="楷体" w:cs="仿宋" w:hint="eastAsia"/>
                <w:kern w:val="0"/>
                <w:sz w:val="28"/>
                <w:szCs w:val="28"/>
                <w:lang w:eastAsia="zh-CN"/>
              </w:rPr>
              <w:t>全部</w:t>
            </w:r>
            <w:r w:rsidRPr="00670525">
              <w:rPr>
                <w:rFonts w:ascii="楷体" w:eastAsia="楷体" w:hAnsi="楷体" w:cs="仿宋" w:hint="eastAsia"/>
                <w:kern w:val="0"/>
                <w:sz w:val="28"/>
                <w:szCs w:val="28"/>
                <w:lang w:eastAsia="zh-CN"/>
              </w:rPr>
              <w:t>建设</w:t>
            </w:r>
            <w:r w:rsidR="00ED4D9A" w:rsidRPr="00670525">
              <w:rPr>
                <w:rFonts w:ascii="楷体" w:eastAsia="楷体" w:hAnsi="楷体" w:cs="仿宋" w:hint="eastAsia"/>
                <w:kern w:val="0"/>
                <w:sz w:val="28"/>
                <w:szCs w:val="28"/>
                <w:lang w:eastAsia="zh-CN"/>
              </w:rPr>
              <w:t>内容</w:t>
            </w:r>
          </w:p>
        </w:tc>
      </w:tr>
      <w:tr w:rsidR="00442D7B" w:rsidRPr="00670525" w:rsidTr="003D3878">
        <w:trPr>
          <w:trHeight w:val="411"/>
        </w:trPr>
        <w:tc>
          <w:tcPr>
            <w:tcW w:w="2693" w:type="dxa"/>
            <w:tcBorders>
              <w:top w:val="single" w:sz="4" w:space="0" w:color="auto"/>
            </w:tcBorders>
          </w:tcPr>
          <w:p w:rsidR="00442D7B" w:rsidRPr="00670525" w:rsidRDefault="00F31B25" w:rsidP="00943FC4">
            <w:pPr>
              <w:spacing w:before="56"/>
              <w:ind w:right="79"/>
              <w:jc w:val="center"/>
              <w:rPr>
                <w:rFonts w:ascii="楷体" w:eastAsia="楷体" w:hAnsi="楷体" w:cs="仿宋"/>
                <w:b/>
                <w:kern w:val="0"/>
                <w:sz w:val="28"/>
                <w:szCs w:val="28"/>
              </w:rPr>
            </w:pPr>
            <w:r w:rsidRPr="00670525">
              <w:rPr>
                <w:rFonts w:ascii="楷体" w:eastAsia="楷体" w:hAnsi="楷体" w:cs="仿宋" w:hint="eastAsia"/>
                <w:b/>
                <w:kern w:val="0"/>
                <w:sz w:val="28"/>
                <w:szCs w:val="28"/>
              </w:rPr>
              <w:t>项目所在地</w:t>
            </w:r>
          </w:p>
        </w:tc>
        <w:tc>
          <w:tcPr>
            <w:tcW w:w="6237" w:type="dxa"/>
            <w:tcBorders>
              <w:top w:val="single" w:sz="4" w:space="0" w:color="auto"/>
            </w:tcBorders>
          </w:tcPr>
          <w:p w:rsidR="00442D7B" w:rsidRPr="00670525" w:rsidRDefault="00F31B25" w:rsidP="008B1119">
            <w:pPr>
              <w:tabs>
                <w:tab w:val="left" w:pos="1152"/>
              </w:tabs>
              <w:jc w:val="center"/>
              <w:rPr>
                <w:rFonts w:ascii="楷体" w:eastAsia="楷体" w:hAnsi="楷体" w:cs="仿宋"/>
                <w:sz w:val="28"/>
                <w:szCs w:val="28"/>
              </w:rPr>
            </w:pPr>
            <w:r w:rsidRPr="00670525">
              <w:rPr>
                <w:rFonts w:ascii="楷体" w:eastAsia="楷体" w:hAnsi="楷体" w:cs="仿宋" w:hint="eastAsia"/>
                <w:kern w:val="0"/>
                <w:sz w:val="28"/>
                <w:szCs w:val="28"/>
              </w:rPr>
              <w:t>景德镇市</w:t>
            </w:r>
            <w:r w:rsidR="008B1119" w:rsidRPr="00670525">
              <w:rPr>
                <w:rFonts w:ascii="楷体" w:eastAsia="楷体" w:hAnsi="楷体" w:cs="仿宋" w:hint="eastAsia"/>
                <w:kern w:val="0"/>
                <w:sz w:val="28"/>
                <w:szCs w:val="28"/>
                <w:lang w:eastAsia="zh-CN"/>
              </w:rPr>
              <w:t>乐平市</w:t>
            </w:r>
          </w:p>
        </w:tc>
      </w:tr>
    </w:tbl>
    <w:p w:rsidR="00442D7B" w:rsidRPr="00670525" w:rsidRDefault="00442D7B">
      <w:pPr>
        <w:pStyle w:val="a3"/>
        <w:ind w:firstLineChars="0" w:firstLine="0"/>
        <w:rPr>
          <w:rFonts w:ascii="楷体" w:eastAsia="楷体" w:hAnsi="楷体"/>
        </w:rPr>
      </w:pPr>
    </w:p>
    <w:p w:rsidR="00442D7B" w:rsidRPr="00670525" w:rsidRDefault="004D2BAC">
      <w:pPr>
        <w:pStyle w:val="2"/>
        <w:spacing w:before="156" w:after="156"/>
        <w:ind w:firstLine="562"/>
        <w:rPr>
          <w:rFonts w:ascii="楷体" w:eastAsia="楷体" w:hAnsi="楷体" w:cs="仿宋"/>
          <w:kern w:val="44"/>
          <w:sz w:val="28"/>
          <w:szCs w:val="24"/>
        </w:rPr>
      </w:pPr>
      <w:bookmarkStart w:id="65" w:name="_Toc92784473"/>
      <w:bookmarkStart w:id="66" w:name="_Toc117339352"/>
      <w:r w:rsidRPr="00670525">
        <w:rPr>
          <w:rFonts w:ascii="楷体" w:eastAsia="楷体" w:hAnsi="楷体" w:cs="仿宋" w:hint="eastAsia"/>
          <w:kern w:val="44"/>
          <w:sz w:val="28"/>
          <w:szCs w:val="24"/>
        </w:rPr>
        <w:lastRenderedPageBreak/>
        <w:t>（</w:t>
      </w:r>
      <w:r w:rsidR="003926B7" w:rsidRPr="00670525">
        <w:rPr>
          <w:rFonts w:ascii="楷体" w:eastAsia="楷体" w:hAnsi="楷体" w:cs="仿宋" w:hint="eastAsia"/>
          <w:kern w:val="44"/>
          <w:sz w:val="28"/>
          <w:szCs w:val="24"/>
        </w:rPr>
        <w:t>四</w:t>
      </w:r>
      <w:r w:rsidRPr="00670525">
        <w:rPr>
          <w:rFonts w:ascii="楷体" w:eastAsia="楷体" w:hAnsi="楷体" w:cs="仿宋" w:hint="eastAsia"/>
          <w:kern w:val="44"/>
          <w:sz w:val="28"/>
          <w:szCs w:val="24"/>
        </w:rPr>
        <w:t>）</w:t>
      </w:r>
      <w:r w:rsidR="00F31B25" w:rsidRPr="00670525">
        <w:rPr>
          <w:rFonts w:ascii="楷体" w:eastAsia="楷体" w:hAnsi="楷体" w:cs="仿宋" w:hint="eastAsia"/>
          <w:kern w:val="44"/>
          <w:sz w:val="28"/>
          <w:szCs w:val="24"/>
        </w:rPr>
        <w:t>组织建设项目</w:t>
      </w:r>
      <w:bookmarkEnd w:id="65"/>
      <w:bookmarkEnd w:id="66"/>
    </w:p>
    <w:p w:rsidR="00442D7B" w:rsidRPr="00670525" w:rsidRDefault="00F31B25">
      <w:pPr>
        <w:spacing w:line="360" w:lineRule="auto"/>
        <w:ind w:firstLineChars="200" w:firstLine="560"/>
        <w:rPr>
          <w:rFonts w:ascii="楷体" w:eastAsia="楷体" w:hAnsi="楷体" w:cs="仿宋"/>
          <w:sz w:val="28"/>
          <w:szCs w:val="24"/>
        </w:rPr>
      </w:pPr>
      <w:r w:rsidRPr="00670525">
        <w:rPr>
          <w:rFonts w:ascii="楷体" w:eastAsia="楷体" w:hAnsi="楷体" w:cs="仿宋" w:hint="eastAsia"/>
          <w:sz w:val="28"/>
          <w:szCs w:val="24"/>
        </w:rPr>
        <w:t>本项目成立</w:t>
      </w:r>
      <w:r w:rsidR="00A5230A" w:rsidRPr="00670525">
        <w:rPr>
          <w:rFonts w:ascii="楷体" w:eastAsia="楷体" w:hAnsi="楷体" w:cs="仿宋" w:hint="eastAsia"/>
          <w:sz w:val="28"/>
          <w:szCs w:val="24"/>
        </w:rPr>
        <w:t>以主要领导</w:t>
      </w:r>
      <w:r w:rsidR="00ED4D9A" w:rsidRPr="00670525">
        <w:rPr>
          <w:rFonts w:ascii="楷体" w:eastAsia="楷体" w:hAnsi="楷体" w:cs="仿宋" w:hint="eastAsia"/>
          <w:sz w:val="28"/>
          <w:szCs w:val="24"/>
        </w:rPr>
        <w:t>为</w:t>
      </w:r>
      <w:r w:rsidR="00A5230A" w:rsidRPr="00670525">
        <w:rPr>
          <w:rFonts w:ascii="楷体" w:eastAsia="楷体" w:hAnsi="楷体" w:cs="仿宋" w:hint="eastAsia"/>
          <w:sz w:val="28"/>
          <w:szCs w:val="24"/>
        </w:rPr>
        <w:t>主任</w:t>
      </w:r>
      <w:r w:rsidR="00ED4D9A" w:rsidRPr="00670525">
        <w:rPr>
          <w:rFonts w:ascii="楷体" w:eastAsia="楷体" w:hAnsi="楷体" w:cs="仿宋" w:hint="eastAsia"/>
          <w:sz w:val="28"/>
          <w:szCs w:val="24"/>
        </w:rPr>
        <w:t>，</w:t>
      </w:r>
      <w:r w:rsidR="00A5230A" w:rsidRPr="00670525">
        <w:rPr>
          <w:rFonts w:ascii="楷体" w:eastAsia="楷体" w:hAnsi="楷体" w:cs="仿宋" w:hint="eastAsia"/>
          <w:sz w:val="28"/>
          <w:szCs w:val="24"/>
        </w:rPr>
        <w:t>分管项目的领导为副主任</w:t>
      </w:r>
      <w:r w:rsidR="00ED4D9A" w:rsidRPr="00670525">
        <w:rPr>
          <w:rFonts w:ascii="楷体" w:eastAsia="楷体" w:hAnsi="楷体" w:cs="仿宋" w:hint="eastAsia"/>
          <w:sz w:val="28"/>
          <w:szCs w:val="24"/>
        </w:rPr>
        <w:t>，</w:t>
      </w:r>
      <w:r w:rsidR="00A5230A" w:rsidRPr="00670525">
        <w:rPr>
          <w:rFonts w:ascii="楷体" w:eastAsia="楷体" w:hAnsi="楷体" w:cs="仿宋" w:hint="eastAsia"/>
          <w:sz w:val="28"/>
          <w:szCs w:val="24"/>
        </w:rPr>
        <w:t>有关人员为成员的实施小组</w:t>
      </w:r>
      <w:r w:rsidR="00ED4D9A" w:rsidRPr="00670525">
        <w:rPr>
          <w:rFonts w:ascii="楷体" w:eastAsia="楷体" w:hAnsi="楷体" w:cs="仿宋" w:hint="eastAsia"/>
          <w:sz w:val="28"/>
          <w:szCs w:val="24"/>
        </w:rPr>
        <w:t>对项目预算、进度、资金、质量等进行全程跟踪服务管理，确保如期、保质、</w:t>
      </w:r>
      <w:r w:rsidR="002E2338" w:rsidRPr="00670525">
        <w:rPr>
          <w:rFonts w:ascii="楷体" w:eastAsia="楷体" w:hAnsi="楷体" w:cs="仿宋" w:hint="eastAsia"/>
          <w:sz w:val="28"/>
          <w:szCs w:val="24"/>
        </w:rPr>
        <w:t>保量完成项目建设任务。</w:t>
      </w:r>
    </w:p>
    <w:p w:rsidR="00442D7B" w:rsidRPr="00670525" w:rsidRDefault="00F31B25" w:rsidP="00670525">
      <w:pPr>
        <w:pStyle w:val="1"/>
        <w:ind w:firstLineChars="200" w:firstLine="562"/>
        <w:rPr>
          <w:rFonts w:ascii="楷体" w:eastAsia="楷体" w:hAnsi="楷体" w:cs="仿宋"/>
          <w:sz w:val="28"/>
        </w:rPr>
      </w:pPr>
      <w:bookmarkStart w:id="67" w:name="_Toc92784474"/>
      <w:bookmarkStart w:id="68" w:name="_Toc117339353"/>
      <w:r w:rsidRPr="00670525">
        <w:rPr>
          <w:rFonts w:ascii="楷体" w:eastAsia="楷体" w:hAnsi="楷体" w:cs="仿宋" w:hint="eastAsia"/>
          <w:sz w:val="28"/>
        </w:rPr>
        <w:t>六、项目绩效情况分析</w:t>
      </w:r>
      <w:bookmarkEnd w:id="67"/>
      <w:bookmarkEnd w:id="68"/>
      <w:r w:rsidRPr="00670525">
        <w:rPr>
          <w:rFonts w:ascii="楷体" w:eastAsia="楷体" w:hAnsi="楷体" w:cs="仿宋" w:hint="eastAsia"/>
          <w:sz w:val="28"/>
        </w:rPr>
        <w:t xml:space="preserve"> </w:t>
      </w:r>
    </w:p>
    <w:p w:rsidR="00442D7B" w:rsidRPr="00670525" w:rsidRDefault="003926B7">
      <w:pPr>
        <w:pStyle w:val="2"/>
        <w:spacing w:before="156" w:after="156"/>
        <w:ind w:firstLine="562"/>
        <w:rPr>
          <w:rFonts w:ascii="楷体" w:eastAsia="楷体" w:hAnsi="楷体" w:cs="仿宋"/>
          <w:sz w:val="28"/>
        </w:rPr>
      </w:pPr>
      <w:bookmarkStart w:id="69" w:name="_Toc92784475"/>
      <w:bookmarkStart w:id="70" w:name="_Toc117339354"/>
      <w:r w:rsidRPr="00670525">
        <w:rPr>
          <w:rFonts w:ascii="楷体" w:eastAsia="楷体" w:hAnsi="楷体" w:cs="仿宋" w:hint="eastAsia"/>
          <w:sz w:val="28"/>
          <w:szCs w:val="28"/>
        </w:rPr>
        <w:t>（一）</w:t>
      </w:r>
      <w:r w:rsidR="00F31B25" w:rsidRPr="00670525">
        <w:rPr>
          <w:rFonts w:ascii="楷体" w:eastAsia="楷体" w:hAnsi="楷体" w:cs="仿宋" w:hint="eastAsia"/>
          <w:sz w:val="28"/>
        </w:rPr>
        <w:t>项目的效率性分析</w:t>
      </w:r>
      <w:bookmarkEnd w:id="69"/>
      <w:bookmarkEnd w:id="70"/>
    </w:p>
    <w:p w:rsidR="00442D7B" w:rsidRPr="00670525" w:rsidRDefault="00F31B25">
      <w:pPr>
        <w:spacing w:line="360" w:lineRule="auto"/>
        <w:ind w:firstLineChars="200" w:firstLine="562"/>
        <w:rPr>
          <w:rFonts w:ascii="楷体" w:eastAsia="楷体" w:hAnsi="楷体" w:cs="仿宋"/>
          <w:b/>
          <w:sz w:val="28"/>
          <w:szCs w:val="24"/>
        </w:rPr>
      </w:pPr>
      <w:r w:rsidRPr="00670525">
        <w:rPr>
          <w:rFonts w:ascii="楷体" w:eastAsia="楷体" w:hAnsi="楷体" w:cs="仿宋" w:hint="eastAsia"/>
          <w:b/>
          <w:sz w:val="28"/>
          <w:szCs w:val="24"/>
        </w:rPr>
        <w:t xml:space="preserve"> 项目完成质量</w:t>
      </w:r>
    </w:p>
    <w:p w:rsidR="00442D7B" w:rsidRPr="00670525" w:rsidRDefault="00F31B25">
      <w:pPr>
        <w:spacing w:line="360" w:lineRule="auto"/>
        <w:ind w:firstLineChars="200" w:firstLine="560"/>
        <w:rPr>
          <w:rFonts w:ascii="楷体" w:eastAsia="楷体" w:hAnsi="楷体" w:cs="仿宋"/>
          <w:sz w:val="28"/>
          <w:szCs w:val="24"/>
        </w:rPr>
      </w:pPr>
      <w:r w:rsidRPr="00670525">
        <w:rPr>
          <w:rFonts w:ascii="楷体" w:eastAsia="楷体" w:hAnsi="楷体" w:cs="仿宋" w:hint="eastAsia"/>
          <w:sz w:val="28"/>
          <w:szCs w:val="24"/>
        </w:rPr>
        <w:t>截止2</w:t>
      </w:r>
      <w:r w:rsidRPr="00670525">
        <w:rPr>
          <w:rFonts w:ascii="楷体" w:eastAsia="楷体" w:hAnsi="楷体" w:cs="仿宋"/>
          <w:sz w:val="28"/>
          <w:szCs w:val="24"/>
        </w:rPr>
        <w:t>021</w:t>
      </w:r>
      <w:r w:rsidRPr="00670525">
        <w:rPr>
          <w:rFonts w:ascii="楷体" w:eastAsia="楷体" w:hAnsi="楷体" w:cs="仿宋" w:hint="eastAsia"/>
          <w:sz w:val="28"/>
          <w:szCs w:val="24"/>
        </w:rPr>
        <w:t>年</w:t>
      </w:r>
      <w:r w:rsidR="00A82ACF" w:rsidRPr="00670525">
        <w:rPr>
          <w:rFonts w:ascii="楷体" w:eastAsia="楷体" w:hAnsi="楷体" w:cs="仿宋" w:hint="eastAsia"/>
          <w:sz w:val="28"/>
          <w:szCs w:val="24"/>
        </w:rPr>
        <w:t>底</w:t>
      </w:r>
      <w:r w:rsidRPr="00670525">
        <w:rPr>
          <w:rFonts w:ascii="楷体" w:eastAsia="楷体" w:hAnsi="楷体" w:cs="仿宋" w:hint="eastAsia"/>
          <w:sz w:val="28"/>
          <w:szCs w:val="24"/>
        </w:rPr>
        <w:t>，完成申报的项目建设内容，即</w:t>
      </w:r>
      <w:r w:rsidR="00A82ACF" w:rsidRPr="00670525">
        <w:rPr>
          <w:rFonts w:ascii="楷体" w:eastAsia="楷体" w:hAnsi="楷体" w:cs="仿宋" w:hint="eastAsia"/>
          <w:sz w:val="28"/>
          <w:szCs w:val="28"/>
        </w:rPr>
        <w:t>对全市经济困难高龄老人发放养老服务补贴，减轻他们的家庭经济困难，改善并提高部分老人生活水平。</w:t>
      </w:r>
    </w:p>
    <w:p w:rsidR="00442D7B" w:rsidRPr="00670525" w:rsidRDefault="003926B7">
      <w:pPr>
        <w:pStyle w:val="2"/>
        <w:spacing w:before="156" w:after="156"/>
        <w:ind w:firstLine="562"/>
        <w:rPr>
          <w:rFonts w:ascii="楷体" w:eastAsia="楷体" w:hAnsi="楷体" w:cs="仿宋"/>
          <w:sz w:val="28"/>
        </w:rPr>
      </w:pPr>
      <w:bookmarkStart w:id="71" w:name="_Toc92784476"/>
      <w:bookmarkStart w:id="72" w:name="_Toc117339355"/>
      <w:r w:rsidRPr="00670525">
        <w:rPr>
          <w:rFonts w:ascii="楷体" w:eastAsia="楷体" w:hAnsi="楷体" w:cs="仿宋" w:hint="eastAsia"/>
          <w:sz w:val="28"/>
        </w:rPr>
        <w:t>（二）</w:t>
      </w:r>
      <w:r w:rsidR="00F31B25" w:rsidRPr="00670525">
        <w:rPr>
          <w:rFonts w:ascii="楷体" w:eastAsia="楷体" w:hAnsi="楷体" w:cs="仿宋" w:hint="eastAsia"/>
          <w:sz w:val="28"/>
        </w:rPr>
        <w:t>项目的效益性分析</w:t>
      </w:r>
      <w:bookmarkEnd w:id="71"/>
      <w:bookmarkEnd w:id="72"/>
      <w:r w:rsidR="00F31B25" w:rsidRPr="00670525">
        <w:rPr>
          <w:rFonts w:ascii="楷体" w:eastAsia="楷体" w:hAnsi="楷体" w:cs="仿宋" w:hint="eastAsia"/>
          <w:sz w:val="28"/>
        </w:rPr>
        <w:t xml:space="preserve"> </w:t>
      </w:r>
    </w:p>
    <w:p w:rsidR="00442D7B" w:rsidRPr="00670525" w:rsidRDefault="00F31B25" w:rsidP="00670525">
      <w:pPr>
        <w:ind w:firstLineChars="200" w:firstLine="560"/>
        <w:rPr>
          <w:rFonts w:ascii="楷体" w:eastAsia="楷体" w:hAnsi="楷体" w:cs="仿宋"/>
          <w:b/>
          <w:sz w:val="28"/>
          <w:szCs w:val="24"/>
        </w:rPr>
      </w:pPr>
      <w:r w:rsidRPr="00670525">
        <w:rPr>
          <w:rFonts w:ascii="楷体" w:eastAsia="楷体" w:hAnsi="楷体" w:cs="仿宋" w:hint="eastAsia"/>
          <w:sz w:val="28"/>
          <w:szCs w:val="24"/>
        </w:rPr>
        <w:t>（1）经济效益</w:t>
      </w:r>
    </w:p>
    <w:p w:rsidR="00A82ACF" w:rsidRPr="00670525" w:rsidRDefault="00A82ACF" w:rsidP="00A82ACF">
      <w:pPr>
        <w:ind w:firstLineChars="200" w:firstLine="560"/>
        <w:rPr>
          <w:rFonts w:ascii="楷体" w:eastAsia="楷体" w:hAnsi="楷体" w:cs="仿宋"/>
          <w:sz w:val="28"/>
          <w:szCs w:val="24"/>
        </w:rPr>
      </w:pPr>
      <w:r w:rsidRPr="00670525">
        <w:rPr>
          <w:rFonts w:ascii="楷体" w:eastAsia="楷体" w:hAnsi="楷体" w:cs="仿宋" w:hint="eastAsia"/>
          <w:sz w:val="28"/>
          <w:szCs w:val="24"/>
        </w:rPr>
        <w:t>高龄老人养老服务补贴资金的投入，能解决高龄老人特别是农村高龄老人的基本生活和实际困难，是高龄老人的福祉，能部分减轻家庭和社会的压力。</w:t>
      </w:r>
    </w:p>
    <w:p w:rsidR="00442D7B" w:rsidRPr="00670525" w:rsidRDefault="00F31B25" w:rsidP="00670525">
      <w:pPr>
        <w:ind w:firstLineChars="200" w:firstLine="560"/>
        <w:rPr>
          <w:rFonts w:ascii="楷体" w:eastAsia="楷体" w:hAnsi="楷体" w:cs="仿宋"/>
          <w:b/>
          <w:sz w:val="28"/>
          <w:szCs w:val="24"/>
        </w:rPr>
      </w:pPr>
      <w:r w:rsidRPr="00670525">
        <w:rPr>
          <w:rFonts w:ascii="楷体" w:eastAsia="楷体" w:hAnsi="楷体" w:cs="仿宋" w:hint="eastAsia"/>
          <w:sz w:val="28"/>
          <w:szCs w:val="24"/>
        </w:rPr>
        <w:t>（2）社会效益</w:t>
      </w:r>
    </w:p>
    <w:p w:rsidR="00442D7B" w:rsidRPr="00670525" w:rsidRDefault="00A82ACF">
      <w:pPr>
        <w:spacing w:line="360" w:lineRule="auto"/>
        <w:ind w:firstLineChars="200" w:firstLine="560"/>
        <w:rPr>
          <w:rFonts w:ascii="楷体" w:eastAsia="楷体" w:hAnsi="楷体" w:cs="仿宋"/>
          <w:sz w:val="28"/>
          <w:szCs w:val="24"/>
        </w:rPr>
      </w:pPr>
      <w:r w:rsidRPr="00670525">
        <w:rPr>
          <w:rFonts w:ascii="楷体" w:eastAsia="楷体" w:hAnsi="楷体" w:cs="仿宋" w:hint="eastAsia"/>
          <w:sz w:val="28"/>
          <w:szCs w:val="24"/>
        </w:rPr>
        <w:t>随着高龄老人养老服务补贴资金的有效投入稳定发放，高龄老人生活水平有所提升，生活境况显著改善，基本社会服务受益面不断提高，缓解社会压力效果显著。</w:t>
      </w:r>
    </w:p>
    <w:p w:rsidR="00442D7B" w:rsidRPr="00670525" w:rsidRDefault="00F31B25" w:rsidP="00670525">
      <w:pPr>
        <w:pStyle w:val="a3"/>
        <w:ind w:firstLineChars="200" w:firstLine="560"/>
        <w:rPr>
          <w:rFonts w:ascii="楷体" w:eastAsia="楷体" w:hAnsi="楷体"/>
          <w:sz w:val="28"/>
          <w:szCs w:val="28"/>
        </w:rPr>
      </w:pPr>
      <w:r w:rsidRPr="00670525">
        <w:rPr>
          <w:rFonts w:ascii="楷体" w:eastAsia="楷体" w:hAnsi="楷体" w:hint="eastAsia"/>
          <w:sz w:val="28"/>
          <w:szCs w:val="28"/>
        </w:rPr>
        <w:t>（</w:t>
      </w:r>
      <w:r w:rsidR="00A82ACF" w:rsidRPr="00670525">
        <w:rPr>
          <w:rFonts w:ascii="楷体" w:eastAsia="楷体" w:hAnsi="楷体"/>
          <w:sz w:val="28"/>
          <w:szCs w:val="28"/>
        </w:rPr>
        <w:t>3</w:t>
      </w:r>
      <w:r w:rsidRPr="00670525">
        <w:rPr>
          <w:rFonts w:ascii="楷体" w:eastAsia="楷体" w:hAnsi="楷体" w:hint="eastAsia"/>
          <w:sz w:val="28"/>
          <w:szCs w:val="28"/>
        </w:rPr>
        <w:t>）可持续影响</w:t>
      </w:r>
    </w:p>
    <w:p w:rsidR="00442D7B" w:rsidRPr="00670525" w:rsidRDefault="00A82ACF" w:rsidP="00670525">
      <w:pPr>
        <w:pStyle w:val="a3"/>
        <w:ind w:firstLineChars="200" w:firstLine="560"/>
        <w:rPr>
          <w:rFonts w:ascii="楷体" w:eastAsia="楷体" w:hAnsi="楷体"/>
          <w:sz w:val="28"/>
          <w:szCs w:val="28"/>
        </w:rPr>
      </w:pPr>
      <w:r w:rsidRPr="00670525">
        <w:rPr>
          <w:rFonts w:ascii="楷体" w:eastAsia="楷体" w:hAnsi="楷体" w:hint="eastAsia"/>
          <w:sz w:val="28"/>
          <w:szCs w:val="28"/>
        </w:rPr>
        <w:lastRenderedPageBreak/>
        <w:t>高龄老人养老服务补贴项目一定程度上有利于不断完善高龄老人基本生活保障制度，促进服务水平稳步提高。</w:t>
      </w:r>
    </w:p>
    <w:p w:rsidR="00442D7B" w:rsidRPr="00670525" w:rsidRDefault="00F31B25" w:rsidP="00670525">
      <w:pPr>
        <w:pStyle w:val="1"/>
        <w:spacing w:before="0" w:after="0" w:line="360" w:lineRule="auto"/>
        <w:ind w:firstLineChars="200" w:firstLine="643"/>
        <w:rPr>
          <w:rFonts w:ascii="楷体" w:eastAsia="楷体" w:hAnsi="楷体" w:cs="仿宋"/>
          <w:sz w:val="28"/>
          <w:szCs w:val="24"/>
        </w:rPr>
      </w:pPr>
      <w:bookmarkStart w:id="73" w:name="_Toc92784477"/>
      <w:bookmarkStart w:id="74" w:name="_Toc117339356"/>
      <w:r w:rsidRPr="00670525">
        <w:rPr>
          <w:rFonts w:ascii="楷体" w:eastAsia="楷体" w:hAnsi="楷体" w:cs="仿宋" w:hint="eastAsia"/>
          <w:sz w:val="32"/>
          <w:lang w:val="zh-CN" w:bidi="zh-CN"/>
        </w:rPr>
        <w:t>七、评价结论</w:t>
      </w:r>
      <w:bookmarkEnd w:id="73"/>
      <w:bookmarkEnd w:id="74"/>
    </w:p>
    <w:p w:rsidR="00442D7B" w:rsidRPr="00670525" w:rsidRDefault="00F31B25">
      <w:pPr>
        <w:spacing w:line="360" w:lineRule="auto"/>
        <w:ind w:firstLineChars="200" w:firstLine="560"/>
        <w:rPr>
          <w:rFonts w:ascii="楷体" w:eastAsia="楷体" w:hAnsi="楷体" w:cs="仿宋"/>
          <w:sz w:val="28"/>
          <w:szCs w:val="24"/>
          <w:lang w:val="zh-CN"/>
        </w:rPr>
      </w:pPr>
      <w:bookmarkStart w:id="75" w:name="_Toc32217484"/>
      <w:r w:rsidRPr="00670525">
        <w:rPr>
          <w:rFonts w:ascii="楷体" w:eastAsia="楷体" w:hAnsi="楷体" w:cs="仿宋" w:hint="eastAsia"/>
          <w:sz w:val="28"/>
          <w:szCs w:val="24"/>
          <w:lang w:val="zh-CN"/>
        </w:rPr>
        <w:t>评价组运用评价指标体系及评分标准，通过数据采集、问卷调查及访谈，对</w:t>
      </w:r>
      <w:r w:rsidR="00EF53E3" w:rsidRPr="00670525">
        <w:rPr>
          <w:rFonts w:ascii="楷体" w:eastAsia="楷体" w:hAnsi="楷体" w:cs="仿宋" w:hint="eastAsia"/>
          <w:sz w:val="28"/>
          <w:szCs w:val="24"/>
        </w:rPr>
        <w:t>乐平市民政局经济困难高龄老人养老服务补贴</w:t>
      </w:r>
      <w:r w:rsidRPr="00670525">
        <w:rPr>
          <w:rFonts w:ascii="楷体" w:eastAsia="楷体" w:hAnsi="楷体" w:cs="仿宋" w:hint="eastAsia"/>
          <w:sz w:val="28"/>
          <w:szCs w:val="24"/>
        </w:rPr>
        <w:t>项目</w:t>
      </w:r>
      <w:r w:rsidRPr="00670525">
        <w:rPr>
          <w:rFonts w:ascii="楷体" w:eastAsia="楷体" w:hAnsi="楷体" w:cs="仿宋" w:hint="eastAsia"/>
          <w:sz w:val="28"/>
          <w:szCs w:val="24"/>
          <w:lang w:val="zh-CN"/>
        </w:rPr>
        <w:t>绩效进行客观公正评价，最终评分结果为</w:t>
      </w:r>
      <w:r w:rsidRPr="00670525">
        <w:rPr>
          <w:rFonts w:ascii="楷体" w:eastAsia="楷体" w:hAnsi="楷体" w:cs="仿宋" w:hint="eastAsia"/>
          <w:color w:val="FF0000"/>
          <w:sz w:val="28"/>
          <w:szCs w:val="24"/>
          <w:lang w:val="zh-CN"/>
        </w:rPr>
        <w:t xml:space="preserve"> </w:t>
      </w:r>
      <w:r w:rsidR="00BE2488" w:rsidRPr="00BE2488">
        <w:rPr>
          <w:rFonts w:ascii="楷体" w:eastAsia="楷体" w:hAnsi="楷体" w:cs="仿宋"/>
          <w:sz w:val="28"/>
          <w:szCs w:val="24"/>
        </w:rPr>
        <w:t>97</w:t>
      </w:r>
      <w:r w:rsidRPr="00670525">
        <w:rPr>
          <w:rFonts w:ascii="楷体" w:eastAsia="楷体" w:hAnsi="楷体" w:cs="仿宋" w:hint="eastAsia"/>
          <w:sz w:val="28"/>
          <w:szCs w:val="24"/>
          <w:lang w:val="zh-CN"/>
        </w:rPr>
        <w:t>分，具体绩效评价评分情况，见附件。</w:t>
      </w:r>
    </w:p>
    <w:bookmarkEnd w:id="75"/>
    <w:p w:rsidR="00442D7B" w:rsidRPr="00670525" w:rsidRDefault="00F31B25">
      <w:pPr>
        <w:spacing w:line="360" w:lineRule="auto"/>
        <w:ind w:firstLineChars="200" w:firstLine="560"/>
        <w:rPr>
          <w:rFonts w:ascii="楷体" w:eastAsia="楷体" w:hAnsi="楷体" w:cs="仿宋"/>
          <w:sz w:val="28"/>
          <w:szCs w:val="24"/>
          <w:lang w:val="zh-CN"/>
        </w:rPr>
      </w:pPr>
      <w:r w:rsidRPr="00670525">
        <w:rPr>
          <w:rFonts w:ascii="楷体" w:eastAsia="楷体" w:hAnsi="楷体" w:cs="仿宋" w:hint="eastAsia"/>
          <w:sz w:val="28"/>
          <w:szCs w:val="24"/>
          <w:lang w:val="zh-CN"/>
        </w:rPr>
        <w:t>本次项目绩效评价为“优”项目整体达到预期效果,根据问卷调查和绩效评价工作的实地走访，对项目效果基本认可项目整体达到预期效果,社会效益明显,受益对象满意度较高。</w:t>
      </w:r>
    </w:p>
    <w:p w:rsidR="00442D7B" w:rsidRPr="00670525" w:rsidRDefault="00F31B25" w:rsidP="00670525">
      <w:pPr>
        <w:pStyle w:val="1"/>
        <w:spacing w:before="0" w:after="0" w:line="360" w:lineRule="auto"/>
        <w:ind w:firstLineChars="200" w:firstLine="643"/>
        <w:rPr>
          <w:rFonts w:ascii="楷体" w:eastAsia="楷体" w:hAnsi="楷体" w:cs="仿宋"/>
          <w:bCs w:val="0"/>
          <w:sz w:val="32"/>
          <w:lang w:val="zh-CN" w:bidi="zh-CN"/>
        </w:rPr>
      </w:pPr>
      <w:bookmarkStart w:id="76" w:name="_Toc92784478"/>
      <w:bookmarkStart w:id="77" w:name="_Toc117339357"/>
      <w:r w:rsidRPr="00670525">
        <w:rPr>
          <w:rFonts w:ascii="楷体" w:eastAsia="楷体" w:hAnsi="楷体" w:cs="仿宋" w:hint="eastAsia"/>
          <w:bCs w:val="0"/>
          <w:sz w:val="32"/>
          <w:lang w:val="zh-CN" w:bidi="zh-CN"/>
        </w:rPr>
        <w:t>八、有关建议</w:t>
      </w:r>
      <w:bookmarkEnd w:id="76"/>
      <w:bookmarkEnd w:id="77"/>
    </w:p>
    <w:p w:rsidR="00442D7B" w:rsidRPr="00670525" w:rsidRDefault="00F31B25">
      <w:pPr>
        <w:pStyle w:val="a4"/>
        <w:spacing w:after="0" w:line="360" w:lineRule="auto"/>
        <w:ind w:firstLineChars="200" w:firstLine="560"/>
        <w:rPr>
          <w:rFonts w:ascii="楷体" w:eastAsia="楷体" w:hAnsi="楷体" w:cs="仿宋"/>
          <w:sz w:val="28"/>
          <w:szCs w:val="24"/>
        </w:rPr>
      </w:pPr>
      <w:r w:rsidRPr="00670525">
        <w:rPr>
          <w:rFonts w:ascii="楷体" w:eastAsia="楷体" w:hAnsi="楷体" w:cs="仿宋" w:hint="eastAsia"/>
          <w:sz w:val="28"/>
          <w:szCs w:val="24"/>
          <w:lang w:val="zh-CN"/>
        </w:rPr>
        <w:t>（一）</w:t>
      </w:r>
      <w:r w:rsidR="009A0ECC" w:rsidRPr="00670525">
        <w:rPr>
          <w:rFonts w:ascii="楷体" w:eastAsia="楷体" w:hAnsi="楷体" w:cs="仿宋" w:hint="eastAsia"/>
          <w:sz w:val="28"/>
          <w:szCs w:val="24"/>
        </w:rPr>
        <w:t>继续加强项目预算绩效管理工作。预算绩效管理是推动部门预算管理的有效抓手。2018年以来，中央出台了《中共中央 国务院关于全面实施预算绩效管理的意见》等文件，充分表明预算绩效管理工作的重要性和必要性。乐平市民政局</w:t>
      </w:r>
      <w:r w:rsidR="00B14BDC" w:rsidRPr="00670525">
        <w:rPr>
          <w:rFonts w:ascii="楷体" w:eastAsia="楷体" w:hAnsi="楷体" w:cs="仿宋" w:hint="eastAsia"/>
          <w:sz w:val="28"/>
          <w:szCs w:val="24"/>
        </w:rPr>
        <w:t>应</w:t>
      </w:r>
      <w:r w:rsidR="009A0ECC" w:rsidRPr="00670525">
        <w:rPr>
          <w:rFonts w:ascii="楷体" w:eastAsia="楷体" w:hAnsi="楷体" w:cs="仿宋" w:hint="eastAsia"/>
          <w:sz w:val="28"/>
          <w:szCs w:val="24"/>
        </w:rPr>
        <w:t>建立健全一套将项目评估、编制目标、预算执行监控、评价结果应用相互融合促进的预算绩效管理体系，进一步推进预算绩效管理工作在我</w:t>
      </w:r>
      <w:r w:rsidR="00B14BDC" w:rsidRPr="00670525">
        <w:rPr>
          <w:rFonts w:ascii="楷体" w:eastAsia="楷体" w:hAnsi="楷体" w:cs="仿宋" w:hint="eastAsia"/>
          <w:sz w:val="28"/>
          <w:szCs w:val="24"/>
        </w:rPr>
        <w:t>市</w:t>
      </w:r>
      <w:r w:rsidR="009A0ECC" w:rsidRPr="00670525">
        <w:rPr>
          <w:rFonts w:ascii="楷体" w:eastAsia="楷体" w:hAnsi="楷体" w:cs="仿宋" w:hint="eastAsia"/>
          <w:sz w:val="28"/>
          <w:szCs w:val="24"/>
        </w:rPr>
        <w:t>的全面开展，从而规范管理，提升水平，促进我</w:t>
      </w:r>
      <w:r w:rsidR="00B14BDC" w:rsidRPr="00670525">
        <w:rPr>
          <w:rFonts w:ascii="楷体" w:eastAsia="楷体" w:hAnsi="楷体" w:cs="仿宋" w:hint="eastAsia"/>
          <w:sz w:val="28"/>
          <w:szCs w:val="24"/>
        </w:rPr>
        <w:t>市</w:t>
      </w:r>
      <w:r w:rsidR="009A0ECC" w:rsidRPr="00670525">
        <w:rPr>
          <w:rFonts w:ascii="楷体" w:eastAsia="楷体" w:hAnsi="楷体" w:cs="仿宋" w:hint="eastAsia"/>
          <w:sz w:val="28"/>
          <w:szCs w:val="24"/>
        </w:rPr>
        <w:t>各部门预算执行率的提高</w:t>
      </w:r>
      <w:r w:rsidR="002D28FA" w:rsidRPr="00670525">
        <w:rPr>
          <w:rFonts w:ascii="楷体" w:eastAsia="楷体" w:hAnsi="楷体" w:cs="仿宋" w:hint="eastAsia"/>
          <w:sz w:val="28"/>
          <w:szCs w:val="24"/>
          <w:lang w:val="zh-CN"/>
        </w:rPr>
        <w:t>。</w:t>
      </w:r>
    </w:p>
    <w:p w:rsidR="00442D7B" w:rsidRPr="00670525" w:rsidRDefault="00F31B25">
      <w:pPr>
        <w:pStyle w:val="a4"/>
        <w:spacing w:after="0" w:line="360" w:lineRule="auto"/>
        <w:ind w:firstLineChars="200" w:firstLine="560"/>
        <w:rPr>
          <w:rFonts w:ascii="楷体" w:eastAsia="楷体" w:hAnsi="楷体" w:cs="仿宋"/>
          <w:sz w:val="28"/>
          <w:szCs w:val="24"/>
        </w:rPr>
      </w:pPr>
      <w:r w:rsidRPr="00670525">
        <w:rPr>
          <w:rFonts w:ascii="楷体" w:eastAsia="楷体" w:hAnsi="楷体" w:cs="仿宋" w:hint="eastAsia"/>
          <w:sz w:val="28"/>
          <w:szCs w:val="24"/>
        </w:rPr>
        <w:t>（二）</w:t>
      </w:r>
      <w:r w:rsidR="00EB53AC" w:rsidRPr="00670525">
        <w:rPr>
          <w:rFonts w:ascii="楷体" w:eastAsia="楷体" w:hAnsi="楷体" w:cs="仿宋" w:hint="eastAsia"/>
          <w:sz w:val="28"/>
          <w:szCs w:val="24"/>
        </w:rPr>
        <w:t>提高预算编制水平。乐平市民政局在编制年初预算时，要本着实事求是，量力而行的原则，详细统计分析往年决算，将分析结果结合当年工作安排和项目计划，将结转结余资金、上级转移支付、项目推进情况等因素进行预计和测算，合理编制年初预算，从而提升部门预算的科学合理性以及预算执行的准确性和预算执行率。</w:t>
      </w:r>
    </w:p>
    <w:p w:rsidR="00442D7B" w:rsidRPr="00670525" w:rsidRDefault="00F31B25">
      <w:pPr>
        <w:pStyle w:val="a3"/>
        <w:ind w:firstLineChars="200" w:firstLine="560"/>
        <w:rPr>
          <w:rFonts w:ascii="楷体" w:eastAsia="楷体" w:hAnsi="楷体"/>
          <w:sz w:val="28"/>
          <w:szCs w:val="28"/>
        </w:rPr>
      </w:pPr>
      <w:r w:rsidRPr="00670525">
        <w:rPr>
          <w:rFonts w:ascii="楷体" w:eastAsia="楷体" w:hAnsi="楷体" w:hint="eastAsia"/>
          <w:sz w:val="28"/>
          <w:szCs w:val="28"/>
        </w:rPr>
        <w:lastRenderedPageBreak/>
        <w:t>（</w:t>
      </w:r>
      <w:r w:rsidR="002D28FA" w:rsidRPr="00670525">
        <w:rPr>
          <w:rFonts w:ascii="楷体" w:eastAsia="楷体" w:hAnsi="楷体" w:hint="eastAsia"/>
          <w:sz w:val="28"/>
          <w:szCs w:val="28"/>
        </w:rPr>
        <w:t>三</w:t>
      </w:r>
      <w:r w:rsidRPr="00670525">
        <w:rPr>
          <w:rFonts w:ascii="楷体" w:eastAsia="楷体" w:hAnsi="楷体" w:hint="eastAsia"/>
          <w:sz w:val="28"/>
          <w:szCs w:val="28"/>
        </w:rPr>
        <w:t>）</w:t>
      </w:r>
      <w:r w:rsidR="00EB53AC" w:rsidRPr="00670525">
        <w:rPr>
          <w:rFonts w:ascii="楷体" w:eastAsia="楷体" w:hAnsi="楷体" w:hint="eastAsia"/>
          <w:sz w:val="28"/>
          <w:szCs w:val="28"/>
        </w:rPr>
        <w:t>加强预算编制审核力度。监管部门要加强对各部门预算编报的指导和审核力度，通过预算编制“两上两下”的过程把关和审核，确保各部门的年初部门预算更加科学合理，为预算执行率的提升打下基础。</w:t>
      </w:r>
    </w:p>
    <w:p w:rsidR="00442D7B" w:rsidRPr="00670525" w:rsidRDefault="00F31B25" w:rsidP="00670525">
      <w:pPr>
        <w:pStyle w:val="af6"/>
        <w:spacing w:before="120" w:beforeAutospacing="0" w:after="60" w:afterAutospacing="0" w:line="500" w:lineRule="atLeast"/>
        <w:ind w:firstLineChars="262" w:firstLine="842"/>
        <w:outlineLvl w:val="0"/>
        <w:rPr>
          <w:rFonts w:ascii="楷体" w:eastAsia="楷体" w:hAnsi="楷体" w:cs="仿宋"/>
          <w:b/>
          <w:bCs/>
          <w:sz w:val="32"/>
          <w:szCs w:val="22"/>
          <w:lang w:val="zh-TW" w:bidi="zh-CN"/>
        </w:rPr>
      </w:pPr>
      <w:bookmarkStart w:id="78" w:name="_Toc92784479"/>
      <w:bookmarkStart w:id="79" w:name="_Toc117339358"/>
      <w:r w:rsidRPr="00670525">
        <w:rPr>
          <w:rFonts w:ascii="楷体" w:eastAsia="楷体" w:hAnsi="楷体" w:cs="仿宋" w:hint="eastAsia"/>
          <w:b/>
          <w:bCs/>
          <w:sz w:val="32"/>
          <w:szCs w:val="22"/>
          <w:lang w:val="zh-TW" w:bidi="zh-CN"/>
        </w:rPr>
        <w:t>九、其他需说明的问题</w:t>
      </w:r>
      <w:bookmarkEnd w:id="78"/>
      <w:bookmarkEnd w:id="79"/>
    </w:p>
    <w:p w:rsidR="00442D7B" w:rsidRPr="00670525" w:rsidRDefault="00F31B25" w:rsidP="00670525">
      <w:pPr>
        <w:ind w:firstLineChars="200" w:firstLine="560"/>
        <w:rPr>
          <w:rFonts w:ascii="楷体" w:eastAsia="楷体" w:hAnsi="楷体" w:cs="仿宋"/>
          <w:sz w:val="28"/>
          <w:szCs w:val="28"/>
          <w:lang w:val="zh-CN" w:bidi="zh-CN"/>
        </w:rPr>
      </w:pPr>
      <w:r w:rsidRPr="00670525">
        <w:rPr>
          <w:rFonts w:ascii="楷体" w:eastAsia="楷体" w:hAnsi="楷体" w:cs="仿宋" w:hint="eastAsia"/>
          <w:sz w:val="28"/>
          <w:szCs w:val="28"/>
          <w:lang w:val="zh-CN" w:bidi="zh-CN"/>
        </w:rPr>
        <w:t>（一）关于评价责任的说明</w:t>
      </w:r>
    </w:p>
    <w:p w:rsidR="00442D7B" w:rsidRPr="00670525" w:rsidRDefault="00F31B25">
      <w:pPr>
        <w:spacing w:line="480" w:lineRule="atLeast"/>
        <w:ind w:firstLine="561"/>
        <w:rPr>
          <w:rFonts w:ascii="楷体" w:eastAsia="楷体" w:hAnsi="楷体" w:cs="仿宋"/>
          <w:sz w:val="28"/>
          <w:szCs w:val="28"/>
          <w:lang w:val="zh-CN" w:bidi="zh-CN"/>
        </w:rPr>
      </w:pPr>
      <w:r w:rsidRPr="00670525">
        <w:rPr>
          <w:rFonts w:ascii="楷体" w:eastAsia="楷体" w:hAnsi="楷体" w:cs="仿宋" w:hint="eastAsia"/>
          <w:sz w:val="28"/>
          <w:szCs w:val="28"/>
          <w:lang w:val="zh-CN" w:bidi="zh-CN"/>
        </w:rPr>
        <w:t>项目单位的责任是提供与形成本项目绩效评价报告相关的基础工作材料和项目资金财务核算资料，并对其真实性、合法性、完整性负责。我们的评价是依据《财政支出（项目支出）绩效评价操作指引(试行)》进行的，选择的绩效评价程序取决于评价人员的判断，项目评价的可靠性基于相关部门和单位提供资料的全面性和准确性，评价小组尽可能地收集更为全面、有效、准确的文件和数据，但由于受客观因素的限制，只能在相关部门和单位提供的现有资料的前提下，结合应有的职业判断做出尽可能可靠的评价结论。</w:t>
      </w:r>
    </w:p>
    <w:p w:rsidR="00442D7B" w:rsidRPr="00670525" w:rsidRDefault="00F31B25" w:rsidP="00670525">
      <w:pPr>
        <w:ind w:firstLineChars="200" w:firstLine="560"/>
        <w:rPr>
          <w:rFonts w:ascii="楷体" w:eastAsia="楷体" w:hAnsi="楷体" w:cs="仿宋"/>
          <w:sz w:val="28"/>
          <w:szCs w:val="28"/>
          <w:lang w:val="zh-CN" w:bidi="zh-CN"/>
        </w:rPr>
      </w:pPr>
      <w:r w:rsidRPr="00670525">
        <w:rPr>
          <w:rFonts w:ascii="楷体" w:eastAsia="楷体" w:hAnsi="楷体" w:cs="仿宋" w:hint="eastAsia"/>
          <w:sz w:val="28"/>
          <w:szCs w:val="28"/>
          <w:lang w:val="zh-CN" w:bidi="zh-CN"/>
        </w:rPr>
        <w:t>（二）提示报告使用者注意事项的说明</w:t>
      </w:r>
    </w:p>
    <w:p w:rsidR="00442D7B" w:rsidRPr="00670525" w:rsidRDefault="00F31B25">
      <w:pPr>
        <w:spacing w:line="480" w:lineRule="atLeast"/>
        <w:ind w:firstLine="561"/>
        <w:rPr>
          <w:rFonts w:ascii="楷体" w:eastAsia="楷体" w:hAnsi="楷体" w:cs="仿宋"/>
          <w:sz w:val="28"/>
          <w:szCs w:val="28"/>
          <w:lang w:val="zh-CN" w:bidi="zh-CN"/>
        </w:rPr>
      </w:pPr>
      <w:r w:rsidRPr="00670525">
        <w:rPr>
          <w:rFonts w:ascii="楷体" w:eastAsia="楷体" w:hAnsi="楷体" w:cs="仿宋" w:hint="eastAsia"/>
          <w:sz w:val="28"/>
          <w:szCs w:val="28"/>
          <w:lang w:val="zh-CN" w:bidi="zh-CN"/>
        </w:rPr>
        <w:t>1、本所及评价人员与委托评价单位和项目实施单位之间不存在任何特殊的、需要回避的利害关系，评价人员在评价过程中恪守了职业道德规范。</w:t>
      </w:r>
    </w:p>
    <w:p w:rsidR="00442D7B" w:rsidRPr="00670525" w:rsidRDefault="00F31B25">
      <w:pPr>
        <w:spacing w:line="480" w:lineRule="atLeast"/>
        <w:ind w:firstLine="561"/>
        <w:rPr>
          <w:rFonts w:ascii="楷体" w:eastAsia="楷体" w:hAnsi="楷体" w:cs="仿宋"/>
          <w:sz w:val="28"/>
          <w:szCs w:val="28"/>
          <w:lang w:val="zh-CN" w:bidi="zh-CN"/>
        </w:rPr>
      </w:pPr>
      <w:r w:rsidRPr="00670525">
        <w:rPr>
          <w:rFonts w:ascii="楷体" w:eastAsia="楷体" w:hAnsi="楷体" w:cs="仿宋" w:hint="eastAsia"/>
          <w:sz w:val="28"/>
          <w:szCs w:val="28"/>
          <w:lang w:val="zh-CN" w:bidi="zh-CN"/>
        </w:rPr>
        <w:t>2、本报告使用人对评价结果的把握应建立在对本报告所提供的有关评价结果的各项条件及说明的认真阅读和理解的基础之上。</w:t>
      </w:r>
    </w:p>
    <w:p w:rsidR="00442D7B" w:rsidRPr="00670525" w:rsidRDefault="00442D7B" w:rsidP="00BC0A18">
      <w:pPr>
        <w:pStyle w:val="af6"/>
        <w:adjustRightInd w:val="0"/>
        <w:snapToGrid w:val="0"/>
        <w:spacing w:before="120" w:beforeAutospacing="0" w:after="120" w:afterAutospacing="0"/>
        <w:ind w:right="1120" w:firstLineChars="0" w:firstLine="0"/>
        <w:rPr>
          <w:rFonts w:ascii="楷体" w:eastAsia="楷体" w:hAnsi="楷体" w:cs="仿宋"/>
          <w:sz w:val="28"/>
          <w:szCs w:val="28"/>
          <w:lang w:val="zh-CN" w:bidi="zh-CN"/>
        </w:rPr>
      </w:pPr>
    </w:p>
    <w:p w:rsidR="00EB53AC" w:rsidRPr="00670525" w:rsidRDefault="00EB53AC" w:rsidP="00BC0A18">
      <w:pPr>
        <w:pStyle w:val="af6"/>
        <w:adjustRightInd w:val="0"/>
        <w:snapToGrid w:val="0"/>
        <w:spacing w:before="120" w:beforeAutospacing="0" w:after="120" w:afterAutospacing="0"/>
        <w:ind w:right="1120" w:firstLineChars="0" w:firstLine="0"/>
        <w:rPr>
          <w:rFonts w:ascii="楷体" w:eastAsia="楷体" w:hAnsi="楷体" w:cs="仿宋"/>
          <w:sz w:val="28"/>
          <w:szCs w:val="28"/>
          <w:lang w:val="zh-CN" w:bidi="zh-CN"/>
        </w:rPr>
      </w:pPr>
    </w:p>
    <w:p w:rsidR="00EB53AC" w:rsidRPr="00670525" w:rsidRDefault="00EB53AC" w:rsidP="00BC0A18">
      <w:pPr>
        <w:pStyle w:val="af6"/>
        <w:adjustRightInd w:val="0"/>
        <w:snapToGrid w:val="0"/>
        <w:spacing w:before="120" w:beforeAutospacing="0" w:after="120" w:afterAutospacing="0"/>
        <w:ind w:right="1120" w:firstLineChars="0" w:firstLine="0"/>
        <w:rPr>
          <w:rFonts w:ascii="楷体" w:eastAsia="楷体" w:hAnsi="楷体" w:cs="仿宋"/>
          <w:sz w:val="28"/>
          <w:szCs w:val="28"/>
          <w:lang w:val="zh-CN" w:bidi="zh-CN"/>
        </w:rPr>
      </w:pPr>
    </w:p>
    <w:p w:rsidR="00442D7B" w:rsidRPr="00670525" w:rsidRDefault="00724276">
      <w:pPr>
        <w:pStyle w:val="af6"/>
        <w:adjustRightInd w:val="0"/>
        <w:snapToGrid w:val="0"/>
        <w:spacing w:before="120" w:beforeAutospacing="0" w:after="120" w:afterAutospacing="0"/>
        <w:ind w:firstLine="560"/>
        <w:jc w:val="right"/>
        <w:rPr>
          <w:rFonts w:ascii="楷体" w:eastAsia="楷体" w:hAnsi="楷体" w:cs="仿宋"/>
          <w:sz w:val="28"/>
          <w:szCs w:val="28"/>
          <w:lang w:val="zh-CN" w:bidi="zh-CN"/>
        </w:rPr>
      </w:pPr>
      <w:r w:rsidRPr="00670525">
        <w:rPr>
          <w:rFonts w:ascii="楷体" w:eastAsia="楷体" w:hAnsi="楷体" w:cs="仿宋" w:hint="eastAsia"/>
          <w:sz w:val="28"/>
          <w:szCs w:val="28"/>
          <w:lang w:val="zh-CN" w:bidi="zh-CN"/>
        </w:rPr>
        <w:t>上饶悦诚会计师事务所（普通合伙）</w:t>
      </w:r>
      <w:r w:rsidR="00F31B25" w:rsidRPr="00670525">
        <w:rPr>
          <w:rFonts w:ascii="楷体" w:eastAsia="楷体" w:hAnsi="楷体" w:cs="仿宋" w:hint="eastAsia"/>
          <w:sz w:val="28"/>
          <w:szCs w:val="28"/>
          <w:lang w:val="zh-CN" w:bidi="zh-CN"/>
        </w:rPr>
        <w:t>有限公司</w:t>
      </w:r>
    </w:p>
    <w:p w:rsidR="00442D7B" w:rsidRPr="00670525" w:rsidRDefault="00F31B25">
      <w:pPr>
        <w:pStyle w:val="af6"/>
        <w:adjustRightInd w:val="0"/>
        <w:snapToGrid w:val="0"/>
        <w:spacing w:beforeAutospacing="0" w:afterAutospacing="0"/>
        <w:ind w:firstLine="560"/>
        <w:jc w:val="right"/>
        <w:rPr>
          <w:rFonts w:ascii="楷体" w:eastAsia="楷体" w:hAnsi="楷体" w:cs="仿宋"/>
          <w:sz w:val="28"/>
          <w:szCs w:val="28"/>
          <w:lang w:val="zh-CN" w:bidi="zh-CN"/>
        </w:rPr>
      </w:pPr>
      <w:r w:rsidRPr="00670525">
        <w:rPr>
          <w:rFonts w:ascii="楷体" w:eastAsia="楷体" w:hAnsi="楷体" w:cs="仿宋" w:hint="eastAsia"/>
          <w:sz w:val="28"/>
          <w:szCs w:val="28"/>
          <w:lang w:val="zh-CN" w:bidi="zh-CN"/>
        </w:rPr>
        <w:t xml:space="preserve">                               </w:t>
      </w:r>
      <w:r w:rsidRPr="00670525">
        <w:rPr>
          <w:rFonts w:ascii="Calibri" w:eastAsia="楷体" w:hAnsi="Calibri" w:cs="Calibri"/>
          <w:sz w:val="28"/>
          <w:szCs w:val="28"/>
          <w:lang w:val="zh-CN" w:bidi="zh-CN"/>
        </w:rPr>
        <w:t> </w:t>
      </w:r>
      <w:r w:rsidRPr="00670525">
        <w:rPr>
          <w:rFonts w:ascii="楷体" w:eastAsia="楷体" w:hAnsi="楷体" w:cs="仿宋" w:hint="eastAsia"/>
          <w:sz w:val="28"/>
          <w:szCs w:val="28"/>
          <w:lang w:val="zh-CN" w:bidi="zh-CN"/>
        </w:rPr>
        <w:t>202</w:t>
      </w:r>
      <w:r w:rsidRPr="00670525">
        <w:rPr>
          <w:rFonts w:ascii="楷体" w:eastAsia="楷体" w:hAnsi="楷体" w:cs="仿宋"/>
          <w:sz w:val="28"/>
          <w:szCs w:val="28"/>
          <w:lang w:bidi="zh-CN"/>
        </w:rPr>
        <w:t>2</w:t>
      </w:r>
      <w:r w:rsidRPr="00670525">
        <w:rPr>
          <w:rFonts w:ascii="楷体" w:eastAsia="楷体" w:hAnsi="楷体" w:cs="仿宋" w:hint="eastAsia"/>
          <w:sz w:val="28"/>
          <w:szCs w:val="28"/>
          <w:lang w:val="zh-CN" w:bidi="zh-CN"/>
        </w:rPr>
        <w:t>年</w:t>
      </w:r>
      <w:r w:rsidR="00EB53AC" w:rsidRPr="00670525">
        <w:rPr>
          <w:rFonts w:ascii="楷体" w:eastAsia="楷体" w:hAnsi="楷体" w:cs="仿宋"/>
          <w:sz w:val="28"/>
          <w:szCs w:val="28"/>
          <w:lang w:val="zh-CN" w:bidi="zh-CN"/>
        </w:rPr>
        <w:t>10</w:t>
      </w:r>
      <w:r w:rsidRPr="00670525">
        <w:rPr>
          <w:rFonts w:ascii="楷体" w:eastAsia="楷体" w:hAnsi="楷体" w:cs="仿宋" w:hint="eastAsia"/>
          <w:sz w:val="28"/>
          <w:szCs w:val="28"/>
          <w:lang w:val="zh-CN" w:bidi="zh-CN"/>
        </w:rPr>
        <w:t>月</w:t>
      </w:r>
      <w:r w:rsidR="00062C25" w:rsidRPr="00670525">
        <w:rPr>
          <w:rFonts w:ascii="楷体" w:eastAsia="楷体" w:hAnsi="楷体" w:cs="仿宋" w:hint="eastAsia"/>
          <w:sz w:val="28"/>
          <w:szCs w:val="28"/>
          <w:lang w:val="zh-CN" w:bidi="zh-CN"/>
        </w:rPr>
        <w:t>2</w:t>
      </w:r>
      <w:r w:rsidR="00670525">
        <w:rPr>
          <w:rFonts w:ascii="楷体" w:eastAsia="楷体" w:hAnsi="楷体" w:cs="仿宋"/>
          <w:sz w:val="28"/>
          <w:szCs w:val="28"/>
          <w:lang w:bidi="zh-CN"/>
        </w:rPr>
        <w:t>0</w:t>
      </w:r>
      <w:r w:rsidRPr="00670525">
        <w:rPr>
          <w:rFonts w:ascii="楷体" w:eastAsia="楷体" w:hAnsi="楷体" w:cs="仿宋" w:hint="eastAsia"/>
          <w:sz w:val="28"/>
          <w:szCs w:val="28"/>
          <w:lang w:val="zh-CN" w:bidi="zh-CN"/>
        </w:rPr>
        <w:t>日</w:t>
      </w:r>
      <w:bookmarkEnd w:id="13"/>
      <w:bookmarkEnd w:id="14"/>
    </w:p>
    <w:p w:rsidR="00EB53AC" w:rsidRPr="00670525" w:rsidRDefault="00EB53AC">
      <w:pPr>
        <w:pStyle w:val="af6"/>
        <w:adjustRightInd w:val="0"/>
        <w:snapToGrid w:val="0"/>
        <w:spacing w:beforeAutospacing="0" w:afterAutospacing="0"/>
        <w:ind w:firstLine="560"/>
        <w:jc w:val="right"/>
        <w:rPr>
          <w:rFonts w:ascii="楷体" w:eastAsia="楷体" w:hAnsi="楷体" w:cs="仿宋"/>
          <w:sz w:val="28"/>
          <w:szCs w:val="28"/>
          <w:lang w:val="zh-CN" w:bidi="zh-CN"/>
        </w:rPr>
      </w:pPr>
    </w:p>
    <w:p w:rsidR="00442D7B" w:rsidRPr="00670525" w:rsidRDefault="00F31B25" w:rsidP="00B51C50">
      <w:pPr>
        <w:pStyle w:val="2"/>
        <w:spacing w:before="156" w:after="156"/>
        <w:ind w:firstLineChars="50" w:firstLine="141"/>
        <w:rPr>
          <w:rFonts w:ascii="楷体" w:eastAsia="楷体" w:hAnsi="楷体"/>
          <w:sz w:val="28"/>
        </w:rPr>
      </w:pPr>
      <w:bookmarkStart w:id="80" w:name="_Toc92784480"/>
      <w:bookmarkStart w:id="81" w:name="_Toc117339359"/>
      <w:r w:rsidRPr="00670525">
        <w:rPr>
          <w:rFonts w:ascii="楷体" w:eastAsia="楷体" w:hAnsi="楷体" w:hint="eastAsia"/>
          <w:sz w:val="28"/>
        </w:rPr>
        <w:lastRenderedPageBreak/>
        <w:t>附件</w:t>
      </w:r>
      <w:r w:rsidRPr="00670525">
        <w:rPr>
          <w:rFonts w:ascii="楷体" w:eastAsia="楷体" w:hAnsi="楷体"/>
          <w:sz w:val="28"/>
        </w:rPr>
        <w:t>1：</w:t>
      </w:r>
      <w:bookmarkStart w:id="82" w:name="_Hlk92723227"/>
      <w:r w:rsidR="00EF53E3" w:rsidRPr="00670525">
        <w:rPr>
          <w:rFonts w:ascii="楷体" w:eastAsia="楷体" w:hAnsi="楷体" w:hint="eastAsia"/>
          <w:sz w:val="28"/>
        </w:rPr>
        <w:t>乐平市民政局经济困难高龄老人养老服务补贴</w:t>
      </w:r>
      <w:r w:rsidRPr="00670525">
        <w:rPr>
          <w:rFonts w:ascii="楷体" w:eastAsia="楷体" w:hAnsi="楷体" w:hint="eastAsia"/>
          <w:sz w:val="28"/>
        </w:rPr>
        <w:t>项目</w:t>
      </w:r>
      <w:bookmarkEnd w:id="82"/>
      <w:r w:rsidRPr="00670525">
        <w:rPr>
          <w:rFonts w:ascii="楷体" w:eastAsia="楷体" w:hAnsi="楷体" w:hint="eastAsia"/>
          <w:sz w:val="28"/>
        </w:rPr>
        <w:t>绩效</w:t>
      </w:r>
      <w:r w:rsidRPr="00670525">
        <w:rPr>
          <w:rFonts w:ascii="楷体" w:eastAsia="楷体" w:hAnsi="楷体"/>
          <w:sz w:val="28"/>
        </w:rPr>
        <w:t>评价评分情况汇总表</w:t>
      </w:r>
      <w:bookmarkEnd w:id="80"/>
      <w:bookmarkEnd w:id="81"/>
    </w:p>
    <w:tbl>
      <w:tblPr>
        <w:tblpPr w:leftFromText="180" w:rightFromText="180" w:vertAnchor="text" w:horzAnchor="margin" w:tblpXSpec="center" w:tblpY="769"/>
        <w:tblOverlap w:val="never"/>
        <w:tblW w:w="9450" w:type="dxa"/>
        <w:tblLayout w:type="fixed"/>
        <w:tblLook w:val="04A0" w:firstRow="1" w:lastRow="0" w:firstColumn="1" w:lastColumn="0" w:noHBand="0" w:noVBand="1"/>
      </w:tblPr>
      <w:tblGrid>
        <w:gridCol w:w="1080"/>
        <w:gridCol w:w="758"/>
        <w:gridCol w:w="1276"/>
        <w:gridCol w:w="850"/>
        <w:gridCol w:w="1985"/>
        <w:gridCol w:w="992"/>
        <w:gridCol w:w="992"/>
        <w:gridCol w:w="709"/>
        <w:gridCol w:w="808"/>
      </w:tblGrid>
      <w:tr w:rsidR="00442D7B" w:rsidRPr="00670525" w:rsidTr="00361D2C">
        <w:trPr>
          <w:trHeight w:val="449"/>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一级指标</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分值</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二级指标</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分值</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三级指标</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分值</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得分</w:t>
            </w:r>
          </w:p>
        </w:tc>
      </w:tr>
      <w:tr w:rsidR="00442D7B" w:rsidRPr="00670525" w:rsidTr="00361D2C">
        <w:trPr>
          <w:trHeight w:val="400"/>
        </w:trPr>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决策</w:t>
            </w:r>
          </w:p>
        </w:tc>
        <w:tc>
          <w:tcPr>
            <w:tcW w:w="7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40</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项目立项</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8</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立项依据充分性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sz w:val="20"/>
              </w:rPr>
            </w:pPr>
            <w:r>
              <w:rPr>
                <w:rFonts w:ascii="楷体" w:eastAsia="楷体" w:hAnsi="楷体" w:hint="eastAsia"/>
                <w:sz w:val="20"/>
              </w:rPr>
              <w:t>4</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立项程序规范性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sz w:val="20"/>
              </w:rPr>
            </w:pPr>
            <w:r>
              <w:rPr>
                <w:rFonts w:ascii="楷体" w:eastAsia="楷体" w:hAnsi="楷体" w:hint="eastAsia"/>
                <w:sz w:val="20"/>
              </w:rPr>
              <w:t>4</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绩效目标</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8</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绩效目标合理性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sz w:val="20"/>
              </w:rPr>
            </w:pPr>
            <w:r>
              <w:rPr>
                <w:rFonts w:ascii="楷体" w:eastAsia="楷体" w:hAnsi="楷体" w:hint="eastAsia"/>
                <w:sz w:val="20"/>
              </w:rPr>
              <w:t>4</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绩效指标明确性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sz w:val="20"/>
              </w:rPr>
            </w:pPr>
            <w:r>
              <w:rPr>
                <w:rFonts w:ascii="楷体" w:eastAsia="楷体" w:hAnsi="楷体" w:hint="eastAsia"/>
                <w:sz w:val="20"/>
              </w:rPr>
              <w:t>3</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资金投入</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8</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预算编制科学性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sz w:val="20"/>
              </w:rPr>
            </w:pPr>
            <w:r>
              <w:rPr>
                <w:rFonts w:ascii="楷体" w:eastAsia="楷体" w:hAnsi="楷体" w:hint="eastAsia"/>
                <w:sz w:val="20"/>
              </w:rPr>
              <w:t>3</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资金分配合理性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sz w:val="20"/>
              </w:rPr>
            </w:pPr>
            <w:r>
              <w:rPr>
                <w:rFonts w:ascii="楷体" w:eastAsia="楷体" w:hAnsi="楷体" w:hint="eastAsia"/>
                <w:sz w:val="20"/>
              </w:rPr>
              <w:t>4</w:t>
            </w:r>
          </w:p>
        </w:tc>
      </w:tr>
      <w:tr w:rsidR="00442D7B" w:rsidRPr="00670525" w:rsidTr="00361D2C">
        <w:trPr>
          <w:trHeight w:val="400"/>
        </w:trPr>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过程</w:t>
            </w: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资金管理</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4</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资金到位率</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2</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sz w:val="20"/>
              </w:rPr>
            </w:pPr>
            <w:r>
              <w:rPr>
                <w:rFonts w:ascii="楷体" w:eastAsia="楷体" w:hAnsi="楷体" w:hint="eastAsia"/>
                <w:sz w:val="20"/>
              </w:rPr>
              <w:t>2</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预算执行率</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2</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sz w:val="20"/>
              </w:rPr>
            </w:pPr>
            <w:r>
              <w:rPr>
                <w:rFonts w:ascii="楷体" w:eastAsia="楷体" w:hAnsi="楷体" w:hint="eastAsia"/>
                <w:sz w:val="20"/>
              </w:rPr>
              <w:t>1</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资金管理</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资金使用合规性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BE2488">
            <w:pPr>
              <w:widowControl/>
              <w:jc w:val="center"/>
              <w:textAlignment w:val="top"/>
              <w:rPr>
                <w:rFonts w:ascii="楷体" w:eastAsia="楷体" w:hAnsi="楷体"/>
                <w:sz w:val="20"/>
              </w:rPr>
            </w:pPr>
            <w:r>
              <w:rPr>
                <w:rFonts w:ascii="楷体" w:eastAsia="楷体" w:hAnsi="楷体" w:hint="eastAsia"/>
                <w:sz w:val="20"/>
              </w:rPr>
              <w:t>4</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组织实施</w:t>
            </w:r>
          </w:p>
        </w:tc>
        <w:tc>
          <w:tcPr>
            <w:tcW w:w="8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8</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管理制度健全性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BE2488">
            <w:pPr>
              <w:widowControl/>
              <w:jc w:val="center"/>
              <w:textAlignment w:val="top"/>
              <w:rPr>
                <w:rFonts w:ascii="楷体" w:eastAsia="楷体" w:hAnsi="楷体"/>
                <w:sz w:val="20"/>
              </w:rPr>
            </w:pPr>
            <w:r>
              <w:rPr>
                <w:rFonts w:ascii="楷体" w:eastAsia="楷体" w:hAnsi="楷体" w:hint="eastAsia"/>
                <w:sz w:val="20"/>
              </w:rPr>
              <w:t>4</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8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sz w:val="20"/>
              </w:rPr>
            </w:pP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sz w:val="20"/>
              </w:rPr>
            </w:pPr>
            <w:r w:rsidRPr="00670525">
              <w:rPr>
                <w:rFonts w:ascii="楷体" w:eastAsia="楷体" w:hAnsi="楷体" w:cs="宋体" w:hint="eastAsia"/>
                <w:kern w:val="0"/>
                <w:sz w:val="20"/>
                <w:lang w:bidi="ar"/>
              </w:rPr>
              <w:t>制度执行有效性</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sz w:val="20"/>
              </w:rPr>
            </w:pPr>
            <w:r w:rsidRPr="00670525">
              <w:rPr>
                <w:rFonts w:ascii="楷体" w:eastAsia="楷体" w:hAnsi="楷体" w:cs="仿宋_GB2312"/>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BE2488">
            <w:pPr>
              <w:widowControl/>
              <w:jc w:val="center"/>
              <w:textAlignment w:val="top"/>
              <w:rPr>
                <w:rFonts w:ascii="楷体" w:eastAsia="楷体" w:hAnsi="楷体"/>
                <w:sz w:val="20"/>
              </w:rPr>
            </w:pPr>
            <w:r>
              <w:rPr>
                <w:rFonts w:ascii="楷体" w:eastAsia="楷体" w:hAnsi="楷体" w:hint="eastAsia"/>
                <w:sz w:val="20"/>
              </w:rPr>
              <w:t>4</w:t>
            </w:r>
          </w:p>
        </w:tc>
      </w:tr>
      <w:tr w:rsidR="00442D7B" w:rsidRPr="00670525" w:rsidTr="00361D2C">
        <w:trPr>
          <w:trHeight w:val="415"/>
        </w:trPr>
        <w:tc>
          <w:tcPr>
            <w:tcW w:w="1080" w:type="dxa"/>
            <w:tcBorders>
              <w:top w:val="nil"/>
              <w:left w:val="single" w:sz="4" w:space="0" w:color="000000"/>
              <w:bottom w:val="nil"/>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58" w:type="dxa"/>
            <w:tcBorders>
              <w:top w:val="nil"/>
              <w:left w:val="single" w:sz="4" w:space="0" w:color="000000"/>
              <w:bottom w:val="nil"/>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指标</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计划值</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实际值</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olor w:val="000000"/>
                <w:sz w:val="20"/>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BE2488">
            <w:pPr>
              <w:jc w:val="center"/>
              <w:rPr>
                <w:rFonts w:ascii="楷体" w:eastAsia="楷体" w:hAnsi="楷体"/>
                <w:color w:val="000000"/>
                <w:sz w:val="20"/>
              </w:rPr>
            </w:pPr>
          </w:p>
        </w:tc>
      </w:tr>
      <w:tr w:rsidR="00442D7B" w:rsidRPr="00670525" w:rsidTr="00361D2C">
        <w:trPr>
          <w:trHeight w:val="689"/>
        </w:trPr>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产出</w:t>
            </w:r>
          </w:p>
        </w:tc>
        <w:tc>
          <w:tcPr>
            <w:tcW w:w="7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60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产出数量</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服务经济困难高龄老人人数</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widowControl/>
              <w:jc w:val="center"/>
              <w:textAlignment w:val="center"/>
              <w:rPr>
                <w:rFonts w:ascii="楷体" w:eastAsia="楷体" w:hAnsi="楷体" w:cs="宋体"/>
                <w:color w:val="000000"/>
                <w:sz w:val="20"/>
              </w:rPr>
            </w:pPr>
            <w:r w:rsidRPr="00670525">
              <w:rPr>
                <w:rFonts w:ascii="楷体" w:eastAsia="楷体" w:hAnsi="楷体" w:cs="宋体"/>
                <w:color w:val="000000"/>
                <w:kern w:val="0"/>
                <w:sz w:val="20"/>
                <w:lang w:bidi="ar"/>
              </w:rPr>
              <w:t>1</w:t>
            </w:r>
            <w:r w:rsidR="00EB53AC" w:rsidRPr="00670525">
              <w:rPr>
                <w:rFonts w:ascii="楷体" w:eastAsia="楷体" w:hAnsi="楷体" w:cs="宋体"/>
                <w:color w:val="000000"/>
                <w:kern w:val="0"/>
                <w:sz w:val="20"/>
                <w:lang w:bidi="ar"/>
              </w:rPr>
              <w:t>199</w:t>
            </w:r>
            <w:r w:rsidRPr="00670525">
              <w:rPr>
                <w:rFonts w:ascii="楷体" w:eastAsia="楷体" w:hAnsi="楷体" w:cs="宋体" w:hint="eastAsia"/>
                <w:color w:val="000000"/>
                <w:kern w:val="0"/>
                <w:sz w:val="20"/>
                <w:lang w:bidi="ar"/>
              </w:rPr>
              <w:t>人</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340332"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1</w:t>
            </w:r>
            <w:r w:rsidR="00EB53AC" w:rsidRPr="00670525">
              <w:rPr>
                <w:rFonts w:ascii="楷体" w:eastAsia="楷体" w:hAnsi="楷体" w:cs="宋体"/>
                <w:color w:val="000000"/>
                <w:sz w:val="20"/>
              </w:rPr>
              <w:t>199</w:t>
            </w:r>
            <w:r w:rsidRPr="00670525">
              <w:rPr>
                <w:rFonts w:ascii="楷体" w:eastAsia="楷体" w:hAnsi="楷体" w:cs="宋体" w:hint="eastAsia"/>
                <w:color w:val="000000"/>
                <w:sz w:val="20"/>
              </w:rPr>
              <w:t>人</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BE2488">
            <w:pPr>
              <w:widowControl/>
              <w:jc w:val="center"/>
              <w:textAlignment w:val="top"/>
              <w:rPr>
                <w:rFonts w:ascii="楷体" w:eastAsia="楷体" w:hAnsi="楷体"/>
                <w:color w:val="000000"/>
                <w:sz w:val="20"/>
              </w:rPr>
            </w:pPr>
            <w:r>
              <w:rPr>
                <w:rFonts w:ascii="楷体" w:eastAsia="楷体" w:hAnsi="楷体" w:hint="eastAsia"/>
                <w:color w:val="000000"/>
                <w:sz w:val="20"/>
              </w:rPr>
              <w:t>4</w:t>
            </w:r>
          </w:p>
        </w:tc>
      </w:tr>
      <w:tr w:rsidR="00442D7B" w:rsidRPr="00670525" w:rsidTr="00361D2C">
        <w:trPr>
          <w:trHeight w:val="498"/>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产出质量</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6</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补贴发放标准</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widowControl/>
              <w:jc w:val="center"/>
              <w:textAlignment w:val="center"/>
              <w:rPr>
                <w:rFonts w:ascii="楷体" w:eastAsia="楷体" w:hAnsi="楷体" w:cs="宋体"/>
                <w:color w:val="000000"/>
                <w:sz w:val="20"/>
              </w:rPr>
            </w:pPr>
            <w:r w:rsidRPr="00670525">
              <w:rPr>
                <w:rFonts w:ascii="楷体" w:eastAsia="楷体" w:hAnsi="楷体" w:cs="宋体"/>
                <w:color w:val="000000"/>
                <w:kern w:val="0"/>
                <w:sz w:val="20"/>
                <w:lang w:bidi="ar"/>
              </w:rPr>
              <w:t>50</w:t>
            </w:r>
            <w:r w:rsidRPr="00670525">
              <w:rPr>
                <w:rFonts w:ascii="楷体" w:eastAsia="楷体" w:hAnsi="楷体" w:cs="宋体" w:hint="eastAsia"/>
                <w:color w:val="000000"/>
                <w:kern w:val="0"/>
                <w:sz w:val="20"/>
                <w:lang w:bidi="ar"/>
              </w:rPr>
              <w:t>元/月</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340332"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5</w:t>
            </w:r>
            <w:r w:rsidRPr="00670525">
              <w:rPr>
                <w:rFonts w:ascii="楷体" w:eastAsia="楷体" w:hAnsi="楷体" w:cs="宋体"/>
                <w:color w:val="000000"/>
                <w:sz w:val="20"/>
              </w:rPr>
              <w:t>0</w:t>
            </w:r>
            <w:r w:rsidRPr="00670525">
              <w:rPr>
                <w:rFonts w:ascii="楷体" w:eastAsia="楷体" w:hAnsi="楷体" w:cs="宋体" w:hint="eastAsia"/>
                <w:color w:val="000000"/>
                <w:sz w:val="20"/>
              </w:rPr>
              <w:t>元/月</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6</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BE2488">
            <w:pPr>
              <w:widowControl/>
              <w:jc w:val="center"/>
              <w:textAlignment w:val="top"/>
              <w:rPr>
                <w:rFonts w:ascii="楷体" w:eastAsia="楷体" w:hAnsi="楷体"/>
                <w:color w:val="000000"/>
                <w:sz w:val="20"/>
              </w:rPr>
            </w:pPr>
            <w:r>
              <w:rPr>
                <w:rFonts w:ascii="楷体" w:eastAsia="楷体" w:hAnsi="楷体" w:hint="eastAsia"/>
                <w:color w:val="000000"/>
                <w:sz w:val="20"/>
              </w:rPr>
              <w:t>6</w:t>
            </w:r>
          </w:p>
        </w:tc>
      </w:tr>
      <w:tr w:rsidR="00442D7B" w:rsidRPr="00670525" w:rsidTr="00361D2C">
        <w:trPr>
          <w:trHeight w:val="437"/>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产出时效</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资金发放及时率</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1</w:t>
            </w:r>
            <w:r w:rsidRPr="00670525">
              <w:rPr>
                <w:rFonts w:ascii="楷体" w:eastAsia="楷体" w:hAnsi="楷体" w:cs="宋体"/>
                <w:color w:val="000000"/>
                <w:kern w:val="0"/>
                <w:sz w:val="20"/>
                <w:lang w:bidi="ar"/>
              </w:rPr>
              <w:t>00%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340332"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1</w:t>
            </w:r>
            <w:r w:rsidRPr="00670525">
              <w:rPr>
                <w:rFonts w:ascii="楷体" w:eastAsia="楷体" w:hAnsi="楷体" w:cs="宋体"/>
                <w:color w:val="000000"/>
                <w:sz w:val="20"/>
              </w:rPr>
              <w:t>00%</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4</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BE2488">
            <w:pPr>
              <w:widowControl/>
              <w:jc w:val="center"/>
              <w:textAlignment w:val="top"/>
              <w:rPr>
                <w:rFonts w:ascii="楷体" w:eastAsia="楷体" w:hAnsi="楷体"/>
                <w:color w:val="000000"/>
                <w:sz w:val="20"/>
              </w:rPr>
            </w:pPr>
            <w:r>
              <w:rPr>
                <w:rFonts w:ascii="楷体" w:eastAsia="楷体" w:hAnsi="楷体" w:hint="eastAsia"/>
                <w:color w:val="000000"/>
                <w:sz w:val="20"/>
              </w:rPr>
              <w:t>4</w:t>
            </w:r>
          </w:p>
        </w:tc>
      </w:tr>
      <w:tr w:rsidR="00442D7B" w:rsidRPr="00670525" w:rsidTr="00361D2C">
        <w:trPr>
          <w:trHeight w:val="22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产出成本</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6</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D736A2"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超概算项目比例</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w:t>
            </w:r>
            <w:r w:rsidRPr="00670525">
              <w:rPr>
                <w:rFonts w:ascii="楷体" w:eastAsia="楷体" w:hAnsi="楷体" w:cs="宋体"/>
                <w:color w:val="000000"/>
                <w:sz w:val="20"/>
              </w:rPr>
              <w:t>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≤5%</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6</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BE2488">
            <w:pPr>
              <w:widowControl/>
              <w:jc w:val="center"/>
              <w:textAlignment w:val="top"/>
              <w:rPr>
                <w:rFonts w:ascii="楷体" w:eastAsia="楷体" w:hAnsi="楷体"/>
                <w:color w:val="000000"/>
                <w:sz w:val="20"/>
              </w:rPr>
            </w:pPr>
            <w:r>
              <w:rPr>
                <w:rFonts w:ascii="楷体" w:eastAsia="楷体" w:hAnsi="楷体" w:hint="eastAsia"/>
                <w:color w:val="000000"/>
                <w:sz w:val="20"/>
              </w:rPr>
              <w:t>6</w:t>
            </w:r>
          </w:p>
        </w:tc>
      </w:tr>
      <w:tr w:rsidR="00442D7B" w:rsidRPr="00670525" w:rsidTr="00361D2C">
        <w:trPr>
          <w:trHeight w:val="400"/>
        </w:trPr>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效益</w:t>
            </w: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经济效益</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EB53AC" w:rsidP="00361D2C">
            <w:pPr>
              <w:jc w:val="center"/>
              <w:rPr>
                <w:rFonts w:ascii="楷体" w:eastAsia="楷体" w:hAnsi="楷体"/>
                <w:color w:val="000000"/>
                <w:sz w:val="20"/>
              </w:rPr>
            </w:pPr>
            <w:r w:rsidRPr="00670525">
              <w:rPr>
                <w:rFonts w:ascii="楷体" w:eastAsia="楷体" w:hAnsi="楷体"/>
                <w:color w:val="000000"/>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jc w:val="center"/>
              <w:rPr>
                <w:rFonts w:ascii="楷体" w:eastAsia="楷体" w:hAnsi="楷体" w:cs="宋体"/>
                <w:color w:val="000000"/>
                <w:sz w:val="20"/>
              </w:rPr>
            </w:pPr>
            <w:r w:rsidRPr="00670525">
              <w:rPr>
                <w:rFonts w:ascii="楷体" w:eastAsia="楷体" w:hAnsi="楷体" w:cs="宋体" w:hint="eastAsia"/>
                <w:color w:val="000000"/>
                <w:sz w:val="20"/>
              </w:rPr>
              <w:t>家庭负担</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jc w:val="center"/>
              <w:rPr>
                <w:rFonts w:ascii="楷体" w:eastAsia="楷体" w:hAnsi="楷体" w:cs="宋体"/>
                <w:color w:val="000000"/>
                <w:sz w:val="20"/>
              </w:rPr>
            </w:pPr>
            <w:r w:rsidRPr="00670525">
              <w:rPr>
                <w:rFonts w:ascii="楷体" w:eastAsia="楷体" w:hAnsi="楷体" w:cs="宋体" w:hint="eastAsia"/>
                <w:color w:val="000000"/>
                <w:sz w:val="20"/>
              </w:rPr>
              <w:t>减轻家庭负担</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jc w:val="center"/>
              <w:rPr>
                <w:rFonts w:ascii="楷体" w:eastAsia="楷体" w:hAnsi="楷体" w:cs="宋体"/>
                <w:color w:val="000000"/>
                <w:sz w:val="20"/>
              </w:rPr>
            </w:pPr>
            <w:r w:rsidRPr="00670525">
              <w:rPr>
                <w:rFonts w:ascii="楷体" w:eastAsia="楷体" w:hAnsi="楷体" w:cs="宋体" w:hint="eastAsia"/>
                <w:color w:val="000000"/>
                <w:sz w:val="20"/>
              </w:rPr>
              <w:t>减轻家庭负担</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jc w:val="center"/>
              <w:rPr>
                <w:rFonts w:ascii="楷体" w:eastAsia="楷体" w:hAnsi="楷体"/>
                <w:color w:val="000000"/>
                <w:sz w:val="20"/>
              </w:rPr>
            </w:pPr>
            <w:r>
              <w:rPr>
                <w:rFonts w:ascii="楷体" w:eastAsia="楷体" w:hAnsi="楷体"/>
                <w:color w:val="000000"/>
                <w:sz w:val="20"/>
              </w:rPr>
              <w:t>10</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BE2488">
            <w:pPr>
              <w:jc w:val="center"/>
              <w:rPr>
                <w:rFonts w:ascii="楷体" w:eastAsia="楷体" w:hAnsi="楷体"/>
                <w:color w:val="000000"/>
                <w:sz w:val="20"/>
              </w:rPr>
            </w:pPr>
            <w:r>
              <w:rPr>
                <w:rFonts w:ascii="楷体" w:eastAsia="楷体" w:hAnsi="楷体" w:hint="eastAsia"/>
                <w:color w:val="000000"/>
                <w:sz w:val="20"/>
              </w:rPr>
              <w:t>1</w:t>
            </w:r>
            <w:r>
              <w:rPr>
                <w:rFonts w:ascii="楷体" w:eastAsia="楷体" w:hAnsi="楷体"/>
                <w:color w:val="000000"/>
                <w:sz w:val="20"/>
              </w:rPr>
              <w:t>0</w:t>
            </w:r>
          </w:p>
        </w:tc>
      </w:tr>
      <w:tr w:rsidR="00442D7B" w:rsidRPr="00670525" w:rsidTr="00361D2C">
        <w:trPr>
          <w:trHeight w:val="695"/>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社会效益</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EB53AC"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10</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政策知晓率</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C0A18"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w:t>
            </w:r>
            <w:r w:rsidR="00340332" w:rsidRPr="00670525">
              <w:rPr>
                <w:rFonts w:ascii="楷体" w:eastAsia="楷体" w:hAnsi="楷体" w:cs="宋体" w:hint="eastAsia"/>
                <w:color w:val="000000"/>
                <w:sz w:val="20"/>
              </w:rPr>
              <w:t>9</w:t>
            </w:r>
            <w:r w:rsidR="00340332" w:rsidRPr="00670525">
              <w:rPr>
                <w:rFonts w:ascii="楷体" w:eastAsia="楷体" w:hAnsi="楷体" w:cs="宋体"/>
                <w:color w:val="000000"/>
                <w:sz w:val="20"/>
              </w:rPr>
              <w:t>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340332"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≥9</w:t>
            </w:r>
            <w:r w:rsidRPr="00670525">
              <w:rPr>
                <w:rFonts w:ascii="楷体" w:eastAsia="楷体" w:hAnsi="楷体" w:cs="宋体"/>
                <w:color w:val="000000"/>
                <w:sz w:val="20"/>
              </w:rPr>
              <w:t>5%</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color w:val="000000"/>
                <w:sz w:val="20"/>
              </w:rPr>
            </w:pPr>
            <w:r>
              <w:rPr>
                <w:rFonts w:ascii="楷体" w:eastAsia="楷体" w:hAnsi="楷体" w:cs="仿宋_GB2312"/>
                <w:color w:val="000000"/>
                <w:kern w:val="0"/>
                <w:sz w:val="20"/>
                <w:lang w:bidi="ar"/>
              </w:rPr>
              <w:t>10</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color w:val="000000"/>
                <w:sz w:val="20"/>
              </w:rPr>
            </w:pPr>
            <w:r>
              <w:rPr>
                <w:rFonts w:ascii="楷体" w:eastAsia="楷体" w:hAnsi="楷体" w:hint="eastAsia"/>
                <w:color w:val="000000"/>
                <w:sz w:val="20"/>
              </w:rPr>
              <w:t>1</w:t>
            </w:r>
            <w:r>
              <w:rPr>
                <w:rFonts w:ascii="楷体" w:eastAsia="楷体" w:hAnsi="楷体"/>
                <w:color w:val="000000"/>
                <w:sz w:val="20"/>
              </w:rPr>
              <w:t>0</w:t>
            </w:r>
          </w:p>
        </w:tc>
      </w:tr>
      <w:tr w:rsidR="00442D7B" w:rsidRPr="00670525" w:rsidTr="00361D2C">
        <w:trPr>
          <w:trHeight w:val="40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环境效益</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olor w:val="000000"/>
                <w:sz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olor w:val="000000"/>
                <w:sz w:val="20"/>
              </w:rPr>
            </w:pP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olor w:val="000000"/>
                <w:sz w:val="20"/>
              </w:rPr>
            </w:pPr>
          </w:p>
        </w:tc>
      </w:tr>
      <w:tr w:rsidR="00442D7B" w:rsidRPr="00670525" w:rsidTr="00361D2C">
        <w:trPr>
          <w:trHeight w:val="583"/>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可持续影响</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EB53AC" w:rsidP="00EB53AC">
            <w:pPr>
              <w:jc w:val="center"/>
              <w:rPr>
                <w:rFonts w:ascii="楷体" w:eastAsia="楷体" w:hAnsi="楷体"/>
                <w:color w:val="000000"/>
                <w:sz w:val="20"/>
              </w:rPr>
            </w:pPr>
            <w:r w:rsidRPr="00670525">
              <w:rPr>
                <w:rFonts w:ascii="楷体" w:eastAsia="楷体" w:hAnsi="楷体"/>
                <w:color w:val="000000"/>
                <w:sz w:val="20"/>
              </w:rPr>
              <w:t>10</w:t>
            </w:r>
          </w:p>
        </w:tc>
        <w:tc>
          <w:tcPr>
            <w:tcW w:w="19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340332" w:rsidP="00361D2C">
            <w:pPr>
              <w:jc w:val="center"/>
              <w:rPr>
                <w:rFonts w:ascii="楷体" w:eastAsia="楷体" w:hAnsi="楷体" w:cs="宋体"/>
                <w:color w:val="000000"/>
                <w:sz w:val="20"/>
              </w:rPr>
            </w:pPr>
            <w:r w:rsidRPr="00670525">
              <w:rPr>
                <w:rFonts w:ascii="楷体" w:eastAsia="楷体" w:hAnsi="楷体" w:cs="宋体" w:hint="eastAsia"/>
                <w:color w:val="000000"/>
                <w:sz w:val="20"/>
              </w:rPr>
              <w:t>高龄老人基本生活保障制度服务水平</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340332" w:rsidP="00361D2C">
            <w:pPr>
              <w:jc w:val="center"/>
              <w:rPr>
                <w:rFonts w:ascii="楷体" w:eastAsia="楷体" w:hAnsi="楷体" w:cs="宋体"/>
                <w:color w:val="000000"/>
                <w:sz w:val="20"/>
              </w:rPr>
            </w:pPr>
            <w:r w:rsidRPr="00670525">
              <w:rPr>
                <w:rFonts w:ascii="楷体" w:eastAsia="楷体" w:hAnsi="楷体" w:cs="宋体" w:hint="eastAsia"/>
                <w:color w:val="000000"/>
                <w:sz w:val="20"/>
              </w:rPr>
              <w:t>不断提高</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340332" w:rsidP="00361D2C">
            <w:pPr>
              <w:jc w:val="center"/>
              <w:rPr>
                <w:rFonts w:ascii="楷体" w:eastAsia="楷体" w:hAnsi="楷体" w:cs="宋体"/>
                <w:color w:val="000000"/>
                <w:sz w:val="20"/>
              </w:rPr>
            </w:pPr>
            <w:r w:rsidRPr="00670525">
              <w:rPr>
                <w:rFonts w:ascii="楷体" w:eastAsia="楷体" w:hAnsi="楷体" w:cs="宋体" w:hint="eastAsia"/>
                <w:color w:val="000000"/>
                <w:sz w:val="20"/>
              </w:rPr>
              <w:t>不断提高</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jc w:val="center"/>
              <w:rPr>
                <w:rFonts w:ascii="楷体" w:eastAsia="楷体" w:hAnsi="楷体"/>
                <w:color w:val="000000"/>
                <w:sz w:val="20"/>
              </w:rPr>
            </w:pPr>
            <w:r>
              <w:rPr>
                <w:rFonts w:ascii="楷体" w:eastAsia="楷体" w:hAnsi="楷体"/>
                <w:color w:val="000000"/>
                <w:sz w:val="20"/>
              </w:rPr>
              <w:t>10</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jc w:val="center"/>
              <w:rPr>
                <w:rFonts w:ascii="楷体" w:eastAsia="楷体" w:hAnsi="楷体"/>
                <w:color w:val="000000"/>
                <w:sz w:val="20"/>
              </w:rPr>
            </w:pPr>
            <w:r>
              <w:rPr>
                <w:rFonts w:ascii="楷体" w:eastAsia="楷体" w:hAnsi="楷体" w:hint="eastAsia"/>
                <w:color w:val="000000"/>
                <w:sz w:val="20"/>
              </w:rPr>
              <w:t>1</w:t>
            </w:r>
            <w:r>
              <w:rPr>
                <w:rFonts w:ascii="楷体" w:eastAsia="楷体" w:hAnsi="楷体"/>
                <w:color w:val="000000"/>
                <w:sz w:val="20"/>
              </w:rPr>
              <w:t>0</w:t>
            </w:r>
          </w:p>
        </w:tc>
      </w:tr>
      <w:tr w:rsidR="00442D7B" w:rsidRPr="00670525" w:rsidTr="00361D2C">
        <w:trPr>
          <w:trHeight w:val="580"/>
        </w:trPr>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5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满意度</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EB53AC" w:rsidP="00361D2C">
            <w:pPr>
              <w:widowControl/>
              <w:jc w:val="center"/>
              <w:textAlignment w:val="top"/>
              <w:rPr>
                <w:rFonts w:ascii="楷体" w:eastAsia="楷体" w:hAnsi="楷体"/>
                <w:color w:val="000000"/>
                <w:sz w:val="20"/>
              </w:rPr>
            </w:pPr>
            <w:r w:rsidRPr="00670525">
              <w:rPr>
                <w:rFonts w:ascii="楷体" w:eastAsia="楷体" w:hAnsi="楷体" w:cs="仿宋_GB2312"/>
                <w:color w:val="000000"/>
                <w:kern w:val="0"/>
                <w:sz w:val="20"/>
                <w:lang w:bidi="ar"/>
              </w:rPr>
              <w:t>10</w:t>
            </w:r>
          </w:p>
        </w:tc>
        <w:tc>
          <w:tcPr>
            <w:tcW w:w="1985" w:type="dxa"/>
            <w:tcBorders>
              <w:top w:val="nil"/>
              <w:left w:val="nil"/>
              <w:bottom w:val="nil"/>
              <w:right w:val="nil"/>
            </w:tcBorders>
            <w:shd w:val="clear" w:color="auto" w:fill="auto"/>
            <w:vAlign w:val="center"/>
          </w:tcPr>
          <w:p w:rsidR="00442D7B" w:rsidRPr="00670525" w:rsidRDefault="00340332"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经济困难高龄老人</w:t>
            </w:r>
            <w:r w:rsidR="00F31B25" w:rsidRPr="00670525">
              <w:rPr>
                <w:rFonts w:ascii="楷体" w:eastAsia="楷体" w:hAnsi="楷体" w:cs="宋体" w:hint="eastAsia"/>
                <w:color w:val="000000"/>
                <w:sz w:val="20"/>
              </w:rPr>
              <w:t>满意度</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w:t>
            </w:r>
            <w:r w:rsidRPr="00670525">
              <w:rPr>
                <w:rFonts w:ascii="楷体" w:eastAsia="楷体" w:hAnsi="楷体" w:cs="宋体"/>
                <w:color w:val="000000"/>
                <w:sz w:val="20"/>
              </w:rPr>
              <w:t>9</w:t>
            </w:r>
            <w:r w:rsidR="00340332" w:rsidRPr="00670525">
              <w:rPr>
                <w:rFonts w:ascii="楷体" w:eastAsia="楷体" w:hAnsi="楷体" w:cs="宋体"/>
                <w:color w:val="000000"/>
                <w:sz w:val="20"/>
              </w:rPr>
              <w:t>8</w:t>
            </w:r>
            <w:r w:rsidRPr="00670525">
              <w:rPr>
                <w:rFonts w:ascii="楷体" w:eastAsia="楷体" w:hAnsi="楷体" w:cs="宋体"/>
                <w:color w:val="000000"/>
                <w:sz w:val="20"/>
              </w:rPr>
              <w:t>%</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sz w:val="20"/>
              </w:rPr>
              <w:t>≥</w:t>
            </w:r>
            <w:r w:rsidRPr="00670525">
              <w:rPr>
                <w:rFonts w:ascii="楷体" w:eastAsia="楷体" w:hAnsi="楷体" w:cs="宋体"/>
                <w:color w:val="000000"/>
                <w:sz w:val="20"/>
              </w:rPr>
              <w:t>9</w:t>
            </w:r>
            <w:r w:rsidR="00340332" w:rsidRPr="00670525">
              <w:rPr>
                <w:rFonts w:ascii="楷体" w:eastAsia="楷体" w:hAnsi="楷体" w:cs="宋体"/>
                <w:color w:val="000000"/>
                <w:sz w:val="20"/>
              </w:rPr>
              <w:t>8</w:t>
            </w:r>
            <w:r w:rsidRPr="00670525">
              <w:rPr>
                <w:rFonts w:ascii="楷体" w:eastAsia="楷体" w:hAnsi="楷体" w:cs="宋体"/>
                <w:color w:val="000000"/>
                <w:sz w:val="20"/>
              </w:rPr>
              <w: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color w:val="000000"/>
                <w:sz w:val="20"/>
              </w:rPr>
            </w:pPr>
            <w:r>
              <w:rPr>
                <w:rFonts w:ascii="楷体" w:eastAsia="楷体" w:hAnsi="楷体" w:cs="仿宋_GB2312"/>
                <w:color w:val="000000"/>
                <w:kern w:val="0"/>
                <w:sz w:val="20"/>
                <w:lang w:bidi="ar"/>
              </w:rPr>
              <w:t>10</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top"/>
              <w:rPr>
                <w:rFonts w:ascii="楷体" w:eastAsia="楷体" w:hAnsi="楷体"/>
                <w:color w:val="000000"/>
                <w:sz w:val="20"/>
              </w:rPr>
            </w:pPr>
            <w:r>
              <w:rPr>
                <w:rFonts w:ascii="楷体" w:eastAsia="楷体" w:hAnsi="楷体" w:hint="eastAsia"/>
                <w:color w:val="000000"/>
                <w:sz w:val="20"/>
              </w:rPr>
              <w:t>1</w:t>
            </w:r>
            <w:r>
              <w:rPr>
                <w:rFonts w:ascii="楷体" w:eastAsia="楷体" w:hAnsi="楷体"/>
                <w:color w:val="000000"/>
                <w:sz w:val="20"/>
              </w:rPr>
              <w:t>0</w:t>
            </w:r>
          </w:p>
        </w:tc>
      </w:tr>
      <w:tr w:rsidR="00442D7B" w:rsidRPr="00670525" w:rsidTr="00361D2C">
        <w:trPr>
          <w:trHeight w:val="345"/>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总分</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100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s="宋体"/>
                <w:color w:val="000000"/>
                <w:sz w:val="20"/>
              </w:rPr>
            </w:pPr>
            <w:r w:rsidRPr="00670525">
              <w:rPr>
                <w:rFonts w:ascii="楷体" w:eastAsia="楷体" w:hAnsi="楷体" w:cs="宋体" w:hint="eastAsia"/>
                <w:color w:val="000000"/>
                <w:kern w:val="0"/>
                <w:sz w:val="20"/>
                <w:lang w:bidi="ar"/>
              </w:rPr>
              <w:t>100</w:t>
            </w:r>
          </w:p>
        </w:tc>
        <w:tc>
          <w:tcPr>
            <w:tcW w:w="3969"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top"/>
              <w:rPr>
                <w:rFonts w:ascii="楷体" w:eastAsia="楷体" w:hAnsi="楷体" w:cs="宋体"/>
                <w:color w:val="000000"/>
                <w:sz w:val="20"/>
              </w:rPr>
            </w:pPr>
            <w:r w:rsidRPr="00670525">
              <w:rPr>
                <w:rFonts w:ascii="楷体" w:eastAsia="楷体" w:hAnsi="楷体" w:cs="宋体" w:hint="eastAsia"/>
                <w:color w:val="000000"/>
                <w:kern w:val="0"/>
                <w:sz w:val="20"/>
                <w:lang w:bidi="ar"/>
              </w:rPr>
              <w:t>100</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E2488" w:rsidP="00361D2C">
            <w:pPr>
              <w:widowControl/>
              <w:jc w:val="center"/>
              <w:textAlignment w:val="center"/>
              <w:rPr>
                <w:rFonts w:ascii="楷体" w:eastAsia="楷体" w:hAnsi="楷体" w:cs="宋体"/>
                <w:color w:val="000000"/>
                <w:sz w:val="20"/>
              </w:rPr>
            </w:pPr>
            <w:r>
              <w:rPr>
                <w:rFonts w:ascii="楷体" w:eastAsia="楷体" w:hAnsi="楷体" w:cs="宋体" w:hint="eastAsia"/>
                <w:color w:val="000000"/>
                <w:sz w:val="20"/>
              </w:rPr>
              <w:t>9</w:t>
            </w:r>
            <w:r>
              <w:rPr>
                <w:rFonts w:ascii="楷体" w:eastAsia="楷体" w:hAnsi="楷体" w:cs="宋体"/>
                <w:color w:val="000000"/>
                <w:sz w:val="20"/>
              </w:rPr>
              <w:t>7</w:t>
            </w:r>
          </w:p>
        </w:tc>
      </w:tr>
      <w:tr w:rsidR="00442D7B" w:rsidRPr="00670525" w:rsidTr="00361D2C">
        <w:trPr>
          <w:trHeight w:val="345"/>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61D2C">
            <w:pPr>
              <w:jc w:val="center"/>
              <w:rPr>
                <w:rFonts w:ascii="楷体" w:eastAsia="楷体" w:hAnsi="楷体" w:cs="宋体"/>
                <w:color w:val="000000"/>
                <w:sz w:val="20"/>
              </w:rPr>
            </w:pPr>
          </w:p>
        </w:tc>
        <w:tc>
          <w:tcPr>
            <w:tcW w:w="8370"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优□√      良□</w:t>
            </w:r>
            <w:r w:rsidRPr="00670525">
              <w:rPr>
                <w:rStyle w:val="font31"/>
                <w:rFonts w:ascii="楷体" w:eastAsia="楷体" w:hAnsi="楷体"/>
                <w:sz w:val="20"/>
                <w:szCs w:val="20"/>
                <w:lang w:bidi="ar"/>
              </w:rPr>
              <w:t xml:space="preserve">     </w:t>
            </w:r>
            <w:r w:rsidRPr="00670525">
              <w:rPr>
                <w:rStyle w:val="font31"/>
                <w:rFonts w:ascii="楷体" w:eastAsia="楷体" w:hAnsi="楷体"/>
                <w:b w:val="0"/>
                <w:sz w:val="20"/>
                <w:szCs w:val="20"/>
                <w:lang w:bidi="ar"/>
              </w:rPr>
              <w:t>中□     差□</w:t>
            </w:r>
          </w:p>
        </w:tc>
      </w:tr>
      <w:tr w:rsidR="00442D7B" w:rsidRPr="00670525" w:rsidTr="00361D2C">
        <w:trPr>
          <w:trHeight w:val="400"/>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评价等次</w:t>
            </w:r>
          </w:p>
        </w:tc>
        <w:tc>
          <w:tcPr>
            <w:tcW w:w="8370"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61D2C">
            <w:pPr>
              <w:widowControl/>
              <w:jc w:val="center"/>
              <w:textAlignment w:val="center"/>
              <w:rPr>
                <w:rFonts w:ascii="楷体" w:eastAsia="楷体" w:hAnsi="楷体" w:cs="宋体"/>
                <w:color w:val="000000"/>
                <w:sz w:val="20"/>
              </w:rPr>
            </w:pPr>
            <w:r w:rsidRPr="00670525">
              <w:rPr>
                <w:rFonts w:ascii="楷体" w:eastAsia="楷体" w:hAnsi="楷体" w:cs="宋体" w:hint="eastAsia"/>
                <w:color w:val="000000"/>
                <w:kern w:val="0"/>
                <w:sz w:val="20"/>
                <w:lang w:bidi="ar"/>
              </w:rPr>
              <w:t>90（含）-100 分为优、80（含）-90 分为良、60（含）-80 分为中、60 分以下为差</w:t>
            </w:r>
          </w:p>
        </w:tc>
      </w:tr>
    </w:tbl>
    <w:p w:rsidR="00B12C05" w:rsidRPr="00670525" w:rsidRDefault="00B12C05" w:rsidP="00361D2C">
      <w:pPr>
        <w:pStyle w:val="a3"/>
        <w:ind w:firstLineChars="0" w:firstLine="0"/>
        <w:rPr>
          <w:rFonts w:ascii="楷体" w:eastAsia="楷体" w:hAnsi="楷体"/>
        </w:rPr>
      </w:pPr>
    </w:p>
    <w:p w:rsidR="00B12C05" w:rsidRPr="00670525" w:rsidRDefault="00B12C05">
      <w:pPr>
        <w:pStyle w:val="a3"/>
        <w:ind w:firstLine="210"/>
        <w:rPr>
          <w:rFonts w:ascii="楷体" w:eastAsia="楷体" w:hAnsi="楷体"/>
        </w:rPr>
      </w:pPr>
    </w:p>
    <w:p w:rsidR="00442D7B" w:rsidRPr="00670525" w:rsidRDefault="00F31B25" w:rsidP="00B51C50">
      <w:pPr>
        <w:pStyle w:val="2"/>
        <w:spacing w:before="156" w:after="156"/>
        <w:ind w:rightChars="-203" w:right="-426" w:firstLineChars="50" w:firstLine="141"/>
        <w:rPr>
          <w:rFonts w:ascii="楷体" w:eastAsia="楷体" w:hAnsi="楷体"/>
          <w:sz w:val="28"/>
        </w:rPr>
      </w:pPr>
      <w:bookmarkStart w:id="83" w:name="_Toc92784481"/>
      <w:bookmarkStart w:id="84" w:name="_Toc117339360"/>
      <w:r w:rsidRPr="00670525">
        <w:rPr>
          <w:rFonts w:ascii="楷体" w:eastAsia="楷体" w:hAnsi="楷体" w:hint="eastAsia"/>
          <w:sz w:val="28"/>
        </w:rPr>
        <w:lastRenderedPageBreak/>
        <w:t>附件</w:t>
      </w:r>
      <w:r w:rsidRPr="00670525">
        <w:rPr>
          <w:rFonts w:ascii="楷体" w:eastAsia="楷体" w:hAnsi="楷体"/>
          <w:sz w:val="28"/>
        </w:rPr>
        <w:t>2：</w:t>
      </w:r>
      <w:r w:rsidR="00EF53E3" w:rsidRPr="00670525">
        <w:rPr>
          <w:rFonts w:ascii="楷体" w:eastAsia="楷体" w:hAnsi="楷体" w:hint="eastAsia"/>
          <w:sz w:val="28"/>
        </w:rPr>
        <w:t>乐平市民政局经济困难高龄老人养老服务补贴</w:t>
      </w:r>
      <w:r w:rsidRPr="00670525">
        <w:rPr>
          <w:rFonts w:ascii="楷体" w:eastAsia="楷体" w:hAnsi="楷体" w:hint="eastAsia"/>
          <w:sz w:val="28"/>
        </w:rPr>
        <w:t>项目现场核查底稿</w:t>
      </w:r>
      <w:bookmarkEnd w:id="83"/>
      <w:bookmarkEnd w:id="84"/>
    </w:p>
    <w:p w:rsidR="007F6CB4" w:rsidRPr="00670525" w:rsidRDefault="007F6CB4" w:rsidP="007F6CB4">
      <w:pPr>
        <w:rPr>
          <w:rFonts w:ascii="楷体" w:eastAsia="楷体" w:hAnsi="楷体"/>
        </w:rPr>
      </w:pPr>
    </w:p>
    <w:p w:rsidR="007F6CB4" w:rsidRPr="00670525" w:rsidRDefault="007F6CB4" w:rsidP="007F6CB4">
      <w:pPr>
        <w:rPr>
          <w:rFonts w:ascii="楷体" w:eastAsia="楷体" w:hAnsi="楷体"/>
        </w:rPr>
      </w:pPr>
    </w:p>
    <w:p w:rsidR="007F6CB4" w:rsidRPr="00670525" w:rsidRDefault="007F6CB4" w:rsidP="007F6CB4">
      <w:pPr>
        <w:rPr>
          <w:rFonts w:ascii="楷体" w:eastAsia="楷体" w:hAnsi="楷体"/>
        </w:rPr>
      </w:pPr>
    </w:p>
    <w:tbl>
      <w:tblPr>
        <w:tblW w:w="10018" w:type="dxa"/>
        <w:jc w:val="center"/>
        <w:tblLayout w:type="fixed"/>
        <w:tblLook w:val="04A0" w:firstRow="1" w:lastRow="0" w:firstColumn="1" w:lastColumn="0" w:noHBand="0" w:noVBand="1"/>
      </w:tblPr>
      <w:tblGrid>
        <w:gridCol w:w="671"/>
        <w:gridCol w:w="2331"/>
        <w:gridCol w:w="732"/>
        <w:gridCol w:w="5851"/>
        <w:gridCol w:w="433"/>
      </w:tblGrid>
      <w:tr w:rsidR="00442D7B" w:rsidRPr="00670525" w:rsidTr="000617BF">
        <w:trPr>
          <w:trHeight w:val="312"/>
          <w:jc w:val="center"/>
        </w:trPr>
        <w:tc>
          <w:tcPr>
            <w:tcW w:w="671" w:type="dxa"/>
            <w:vMerge w:val="restart"/>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序号</w:t>
            </w:r>
          </w:p>
        </w:tc>
        <w:tc>
          <w:tcPr>
            <w:tcW w:w="2331" w:type="dxa"/>
            <w:vMerge w:val="restart"/>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资料名称</w:t>
            </w:r>
          </w:p>
        </w:tc>
        <w:tc>
          <w:tcPr>
            <w:tcW w:w="732" w:type="dxa"/>
            <w:vMerge w:val="restart"/>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是否具备</w:t>
            </w:r>
          </w:p>
        </w:tc>
        <w:tc>
          <w:tcPr>
            <w:tcW w:w="5851" w:type="dxa"/>
            <w:vMerge w:val="restart"/>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核查结果</w:t>
            </w:r>
          </w:p>
        </w:tc>
        <w:tc>
          <w:tcPr>
            <w:tcW w:w="433" w:type="dxa"/>
            <w:vMerge w:val="restart"/>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备注</w:t>
            </w: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B4C6E7"/>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7F6CB4">
        <w:trPr>
          <w:trHeight w:val="312"/>
          <w:jc w:val="center"/>
        </w:trPr>
        <w:tc>
          <w:tcPr>
            <w:tcW w:w="10018" w:type="dxa"/>
            <w:gridSpan w:val="5"/>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业务文件</w:t>
            </w:r>
          </w:p>
        </w:tc>
      </w:tr>
      <w:tr w:rsidR="00442D7B" w:rsidRPr="00670525" w:rsidTr="007F6CB4">
        <w:trPr>
          <w:trHeight w:val="312"/>
          <w:jc w:val="center"/>
        </w:trPr>
        <w:tc>
          <w:tcPr>
            <w:tcW w:w="10018"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700"/>
          <w:jc w:val="center"/>
        </w:trPr>
        <w:tc>
          <w:tcPr>
            <w:tcW w:w="67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1</w:t>
            </w:r>
          </w:p>
        </w:tc>
        <w:tc>
          <w:tcPr>
            <w:tcW w:w="23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51C50" w:rsidP="007F6CB4">
            <w:pPr>
              <w:jc w:val="center"/>
              <w:rPr>
                <w:rFonts w:ascii="楷体" w:eastAsia="楷体" w:hAnsi="楷体" w:cs="宋体"/>
                <w:szCs w:val="21"/>
              </w:rPr>
            </w:pPr>
            <w:r w:rsidRPr="00670525">
              <w:rPr>
                <w:rFonts w:ascii="楷体" w:eastAsia="楷体" w:hAnsi="楷体" w:cs="宋体" w:hint="eastAsia"/>
                <w:szCs w:val="21"/>
              </w:rPr>
              <w:t>项目立项资料</w:t>
            </w:r>
          </w:p>
        </w:tc>
        <w:tc>
          <w:tcPr>
            <w:tcW w:w="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w:t>
            </w:r>
          </w:p>
        </w:tc>
        <w:tc>
          <w:tcPr>
            <w:tcW w:w="58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7F6CB4" w:rsidP="003209C0">
            <w:pPr>
              <w:rPr>
                <w:rFonts w:ascii="楷体" w:eastAsia="楷体" w:hAnsi="楷体" w:cs="宋体"/>
                <w:color w:val="000000"/>
                <w:szCs w:val="21"/>
              </w:rPr>
            </w:pPr>
            <w:r w:rsidRPr="00670525">
              <w:rPr>
                <w:rFonts w:ascii="楷体" w:eastAsia="楷体" w:hAnsi="楷体" w:cs="宋体" w:hint="eastAsia"/>
                <w:color w:val="000000"/>
                <w:szCs w:val="21"/>
              </w:rPr>
              <w:t>《关于印发景德镇市经济困难的高龄失能老年人补贴实施办法的通知》(景民字【2</w:t>
            </w:r>
            <w:r w:rsidRPr="00670525">
              <w:rPr>
                <w:rFonts w:ascii="楷体" w:eastAsia="楷体" w:hAnsi="楷体" w:cs="宋体"/>
                <w:color w:val="000000"/>
                <w:szCs w:val="21"/>
              </w:rPr>
              <w:t>018</w:t>
            </w:r>
            <w:r w:rsidRPr="00670525">
              <w:rPr>
                <w:rFonts w:ascii="楷体" w:eastAsia="楷体" w:hAnsi="楷体" w:cs="宋体" w:hint="eastAsia"/>
                <w:color w:val="000000"/>
                <w:szCs w:val="21"/>
              </w:rPr>
              <w:t>】1</w:t>
            </w:r>
            <w:r w:rsidRPr="00670525">
              <w:rPr>
                <w:rFonts w:ascii="楷体" w:eastAsia="楷体" w:hAnsi="楷体" w:cs="宋体"/>
                <w:color w:val="000000"/>
                <w:szCs w:val="21"/>
              </w:rPr>
              <w:t>97</w:t>
            </w:r>
            <w:r w:rsidRPr="00670525">
              <w:rPr>
                <w:rFonts w:ascii="楷体" w:eastAsia="楷体" w:hAnsi="楷体" w:cs="宋体" w:hint="eastAsia"/>
                <w:color w:val="000000"/>
                <w:szCs w:val="21"/>
              </w:rPr>
              <w:t>号)</w:t>
            </w:r>
          </w:p>
        </w:tc>
        <w:tc>
          <w:tcPr>
            <w:tcW w:w="4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209C0">
            <w:pP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2</w:t>
            </w:r>
          </w:p>
        </w:tc>
        <w:tc>
          <w:tcPr>
            <w:tcW w:w="23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E30403"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szCs w:val="21"/>
              </w:rPr>
              <w:t>项目</w:t>
            </w:r>
            <w:r w:rsidR="00B51C50" w:rsidRPr="00670525">
              <w:rPr>
                <w:rFonts w:ascii="楷体" w:eastAsia="楷体" w:hAnsi="楷体" w:cs="宋体" w:hint="eastAsia"/>
                <w:color w:val="000000"/>
                <w:szCs w:val="21"/>
              </w:rPr>
              <w:t>预算批复</w:t>
            </w:r>
            <w:r w:rsidR="007F6CB4" w:rsidRPr="00670525">
              <w:rPr>
                <w:rFonts w:ascii="楷体" w:eastAsia="楷体" w:hAnsi="楷体" w:cs="宋体" w:hint="eastAsia"/>
                <w:color w:val="000000"/>
                <w:szCs w:val="21"/>
              </w:rPr>
              <w:t>资料</w:t>
            </w:r>
          </w:p>
        </w:tc>
        <w:tc>
          <w:tcPr>
            <w:tcW w:w="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w:t>
            </w:r>
          </w:p>
        </w:tc>
        <w:tc>
          <w:tcPr>
            <w:tcW w:w="58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7F6CB4" w:rsidP="003209C0">
            <w:pPr>
              <w:rPr>
                <w:rFonts w:ascii="楷体" w:eastAsia="楷体" w:hAnsi="楷体" w:cs="宋体"/>
                <w:color w:val="000000"/>
                <w:szCs w:val="21"/>
              </w:rPr>
            </w:pPr>
            <w:r w:rsidRPr="00670525">
              <w:rPr>
                <w:rFonts w:ascii="楷体" w:eastAsia="楷体" w:hAnsi="楷体" w:cs="宋体" w:hint="eastAsia"/>
                <w:color w:val="000000"/>
                <w:szCs w:val="21"/>
              </w:rPr>
              <w:t>经济困难高龄老人养老服务补贴项目支出绩效目标申报表</w:t>
            </w:r>
          </w:p>
        </w:tc>
        <w:tc>
          <w:tcPr>
            <w:tcW w:w="4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209C0">
            <w:pP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3</w:t>
            </w:r>
          </w:p>
        </w:tc>
        <w:tc>
          <w:tcPr>
            <w:tcW w:w="23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B51C50"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szCs w:val="21"/>
              </w:rPr>
              <w:t>项目实施方案</w:t>
            </w:r>
          </w:p>
        </w:tc>
        <w:tc>
          <w:tcPr>
            <w:tcW w:w="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w:t>
            </w:r>
          </w:p>
        </w:tc>
        <w:tc>
          <w:tcPr>
            <w:tcW w:w="58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7F6CB4" w:rsidP="003209C0">
            <w:pPr>
              <w:rPr>
                <w:rFonts w:ascii="楷体" w:eastAsia="楷体" w:hAnsi="楷体" w:cs="宋体"/>
                <w:color w:val="000000"/>
                <w:szCs w:val="21"/>
              </w:rPr>
            </w:pPr>
            <w:r w:rsidRPr="00670525">
              <w:rPr>
                <w:rFonts w:ascii="楷体" w:eastAsia="楷体" w:hAnsi="楷体" w:cs="宋体" w:hint="eastAsia"/>
                <w:color w:val="000000"/>
                <w:szCs w:val="21"/>
              </w:rPr>
              <w:t>《关于印发景德镇市经济困难的高龄失能老年人补贴实施办法的通知》(景民字【2</w:t>
            </w:r>
            <w:r w:rsidRPr="00670525">
              <w:rPr>
                <w:rFonts w:ascii="楷体" w:eastAsia="楷体" w:hAnsi="楷体" w:cs="宋体"/>
                <w:color w:val="000000"/>
                <w:szCs w:val="21"/>
              </w:rPr>
              <w:t>018</w:t>
            </w:r>
            <w:r w:rsidRPr="00670525">
              <w:rPr>
                <w:rFonts w:ascii="楷体" w:eastAsia="楷体" w:hAnsi="楷体" w:cs="宋体" w:hint="eastAsia"/>
                <w:color w:val="000000"/>
                <w:szCs w:val="21"/>
              </w:rPr>
              <w:t>】1</w:t>
            </w:r>
            <w:r w:rsidRPr="00670525">
              <w:rPr>
                <w:rFonts w:ascii="楷体" w:eastAsia="楷体" w:hAnsi="楷体" w:cs="宋体"/>
                <w:color w:val="000000"/>
                <w:szCs w:val="21"/>
              </w:rPr>
              <w:t>97</w:t>
            </w:r>
            <w:r w:rsidRPr="00670525">
              <w:rPr>
                <w:rFonts w:ascii="楷体" w:eastAsia="楷体" w:hAnsi="楷体" w:cs="宋体" w:hint="eastAsia"/>
                <w:color w:val="000000"/>
                <w:szCs w:val="21"/>
              </w:rPr>
              <w:t>号)</w:t>
            </w:r>
          </w:p>
        </w:tc>
        <w:tc>
          <w:tcPr>
            <w:tcW w:w="4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209C0">
            <w:pP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272"/>
          <w:jc w:val="center"/>
        </w:trPr>
        <w:tc>
          <w:tcPr>
            <w:tcW w:w="671"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3209C0">
            <w:pP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7F6CB4" w:rsidRPr="00670525" w:rsidTr="000617BF">
        <w:trPr>
          <w:trHeight w:val="272"/>
          <w:jc w:val="center"/>
        </w:trPr>
        <w:tc>
          <w:tcPr>
            <w:tcW w:w="671"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7F6CB4" w:rsidRPr="00670525" w:rsidRDefault="007F6CB4" w:rsidP="007F6CB4">
            <w:pPr>
              <w:jc w:val="center"/>
              <w:rPr>
                <w:rFonts w:ascii="楷体" w:eastAsia="楷体" w:hAnsi="楷体" w:cs="宋体"/>
                <w:color w:val="000000"/>
                <w:szCs w:val="21"/>
              </w:rPr>
            </w:pPr>
            <w:r w:rsidRPr="00670525">
              <w:rPr>
                <w:rFonts w:ascii="楷体" w:eastAsia="楷体" w:hAnsi="楷体" w:cs="宋体" w:hint="eastAsia"/>
                <w:color w:val="000000"/>
                <w:szCs w:val="21"/>
              </w:rPr>
              <w:t>4</w:t>
            </w:r>
          </w:p>
        </w:tc>
        <w:tc>
          <w:tcPr>
            <w:tcW w:w="2331"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7F6CB4" w:rsidRPr="00670525" w:rsidRDefault="007F6CB4" w:rsidP="007F6CB4">
            <w:pPr>
              <w:jc w:val="center"/>
              <w:rPr>
                <w:rFonts w:ascii="楷体" w:eastAsia="楷体" w:hAnsi="楷体" w:cs="宋体"/>
                <w:color w:val="000000"/>
                <w:szCs w:val="21"/>
              </w:rPr>
            </w:pPr>
            <w:r w:rsidRPr="00670525">
              <w:rPr>
                <w:rFonts w:ascii="楷体" w:eastAsia="楷体" w:hAnsi="楷体" w:cs="宋体" w:hint="eastAsia"/>
                <w:color w:val="000000"/>
                <w:szCs w:val="21"/>
              </w:rPr>
              <w:t>项目督查考核资料</w:t>
            </w:r>
          </w:p>
        </w:tc>
        <w:tc>
          <w:tcPr>
            <w:tcW w:w="732"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7F6CB4" w:rsidRPr="00670525" w:rsidRDefault="007F6CB4" w:rsidP="007F6CB4">
            <w:pPr>
              <w:jc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w:t>
            </w:r>
          </w:p>
        </w:tc>
        <w:tc>
          <w:tcPr>
            <w:tcW w:w="5851"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7F6CB4" w:rsidRPr="00670525" w:rsidRDefault="007F6CB4" w:rsidP="003209C0">
            <w:pPr>
              <w:rPr>
                <w:rFonts w:ascii="楷体" w:eastAsia="楷体" w:hAnsi="楷体" w:cs="宋体"/>
                <w:color w:val="000000"/>
                <w:szCs w:val="21"/>
              </w:rPr>
            </w:pPr>
            <w:r w:rsidRPr="00670525">
              <w:rPr>
                <w:rFonts w:ascii="楷体" w:eastAsia="楷体" w:hAnsi="楷体" w:cs="宋体" w:hint="eastAsia"/>
                <w:color w:val="000000"/>
                <w:szCs w:val="21"/>
              </w:rPr>
              <w:t>2</w:t>
            </w:r>
            <w:r w:rsidRPr="00670525">
              <w:rPr>
                <w:rFonts w:ascii="楷体" w:eastAsia="楷体" w:hAnsi="楷体" w:cs="宋体"/>
                <w:color w:val="000000"/>
                <w:szCs w:val="21"/>
              </w:rPr>
              <w:t>021</w:t>
            </w:r>
            <w:r w:rsidRPr="00670525">
              <w:rPr>
                <w:rFonts w:ascii="楷体" w:eastAsia="楷体" w:hAnsi="楷体" w:cs="宋体" w:hint="eastAsia"/>
                <w:color w:val="000000"/>
                <w:szCs w:val="21"/>
              </w:rPr>
              <w:t>年度经济困难高龄老人养老服务补贴资金绩效自评报告</w:t>
            </w:r>
          </w:p>
        </w:tc>
        <w:tc>
          <w:tcPr>
            <w:tcW w:w="433"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7F6CB4" w:rsidRPr="00670525" w:rsidRDefault="007F6CB4"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7F6CB4">
        <w:trPr>
          <w:trHeight w:val="312"/>
          <w:jc w:val="center"/>
        </w:trPr>
        <w:tc>
          <w:tcPr>
            <w:tcW w:w="10018" w:type="dxa"/>
            <w:gridSpan w:val="5"/>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财务文件</w:t>
            </w:r>
          </w:p>
        </w:tc>
      </w:tr>
      <w:tr w:rsidR="00442D7B" w:rsidRPr="00670525" w:rsidTr="007F6CB4">
        <w:trPr>
          <w:trHeight w:val="312"/>
          <w:jc w:val="center"/>
        </w:trPr>
        <w:tc>
          <w:tcPr>
            <w:tcW w:w="10018" w:type="dxa"/>
            <w:gridSpan w:val="5"/>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1</w:t>
            </w:r>
          </w:p>
        </w:tc>
        <w:tc>
          <w:tcPr>
            <w:tcW w:w="23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项目财务管理制度</w:t>
            </w:r>
          </w:p>
        </w:tc>
        <w:tc>
          <w:tcPr>
            <w:tcW w:w="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w:t>
            </w:r>
          </w:p>
        </w:tc>
        <w:tc>
          <w:tcPr>
            <w:tcW w:w="58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3209C0">
            <w:pPr>
              <w:widowControl/>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局财务管理制度</w:t>
            </w:r>
          </w:p>
        </w:tc>
        <w:tc>
          <w:tcPr>
            <w:tcW w:w="4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2</w:t>
            </w:r>
          </w:p>
        </w:tc>
        <w:tc>
          <w:tcPr>
            <w:tcW w:w="233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7F6CB4"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szCs w:val="21"/>
              </w:rPr>
              <w:t>资金到位明细账</w:t>
            </w:r>
          </w:p>
        </w:tc>
        <w:tc>
          <w:tcPr>
            <w:tcW w:w="7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widowControl/>
              <w:jc w:val="center"/>
              <w:textAlignment w:val="center"/>
              <w:rPr>
                <w:rFonts w:ascii="楷体" w:eastAsia="楷体" w:hAnsi="楷体" w:cs="宋体"/>
                <w:color w:val="000000"/>
                <w:szCs w:val="21"/>
              </w:rPr>
            </w:pPr>
            <w:r w:rsidRPr="00670525">
              <w:rPr>
                <w:rFonts w:ascii="楷体" w:eastAsia="楷体" w:hAnsi="楷体" w:cs="宋体" w:hint="eastAsia"/>
                <w:color w:val="000000"/>
                <w:kern w:val="0"/>
                <w:szCs w:val="21"/>
                <w:lang w:bidi="ar"/>
              </w:rPr>
              <w:t>√</w:t>
            </w:r>
          </w:p>
        </w:tc>
        <w:tc>
          <w:tcPr>
            <w:tcW w:w="58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7F6CB4" w:rsidP="003209C0">
            <w:pPr>
              <w:rPr>
                <w:rFonts w:ascii="楷体" w:eastAsia="楷体" w:hAnsi="楷体" w:cs="宋体"/>
                <w:color w:val="000000"/>
                <w:szCs w:val="21"/>
              </w:rPr>
            </w:pPr>
            <w:r w:rsidRPr="00670525">
              <w:rPr>
                <w:rFonts w:ascii="楷体" w:eastAsia="楷体" w:hAnsi="楷体" w:cs="宋体" w:hint="eastAsia"/>
                <w:color w:val="000000"/>
                <w:szCs w:val="21"/>
              </w:rPr>
              <w:t>乐平市民政局经济困难高龄老人养老服务补贴项目资金到位8</w:t>
            </w:r>
            <w:r w:rsidRPr="00670525">
              <w:rPr>
                <w:rFonts w:ascii="楷体" w:eastAsia="楷体" w:hAnsi="楷体" w:cs="宋体"/>
                <w:color w:val="000000"/>
                <w:szCs w:val="21"/>
              </w:rPr>
              <w:t>4</w:t>
            </w:r>
            <w:r w:rsidRPr="00670525">
              <w:rPr>
                <w:rFonts w:ascii="楷体" w:eastAsia="楷体" w:hAnsi="楷体" w:cs="宋体" w:hint="eastAsia"/>
                <w:color w:val="000000"/>
                <w:szCs w:val="21"/>
              </w:rPr>
              <w:t>万元，资金到位率1</w:t>
            </w:r>
            <w:r w:rsidRPr="00670525">
              <w:rPr>
                <w:rFonts w:ascii="楷体" w:eastAsia="楷体" w:hAnsi="楷体" w:cs="宋体"/>
                <w:color w:val="000000"/>
                <w:szCs w:val="21"/>
              </w:rPr>
              <w:t>00%</w:t>
            </w:r>
          </w:p>
        </w:tc>
        <w:tc>
          <w:tcPr>
            <w:tcW w:w="4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3209C0">
            <w:pP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3209C0">
            <w:pP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jc w:val="center"/>
              <w:textAlignment w:val="center"/>
              <w:rPr>
                <w:rFonts w:ascii="楷体" w:eastAsia="楷体" w:hAnsi="楷体" w:cs="宋体"/>
                <w:color w:val="000000"/>
                <w:szCs w:val="21"/>
              </w:rPr>
            </w:pPr>
            <w:r w:rsidRPr="00670525">
              <w:rPr>
                <w:rFonts w:ascii="楷体" w:eastAsia="楷体" w:hAnsi="楷体" w:cs="宋体" w:hint="eastAsia"/>
                <w:color w:val="000000"/>
                <w:szCs w:val="21"/>
              </w:rPr>
              <w:t>3</w:t>
            </w:r>
          </w:p>
        </w:tc>
        <w:tc>
          <w:tcPr>
            <w:tcW w:w="2331"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442D7B" w:rsidRPr="00670525" w:rsidRDefault="007F6CB4" w:rsidP="007F6CB4">
            <w:pPr>
              <w:jc w:val="center"/>
              <w:textAlignment w:val="center"/>
              <w:rPr>
                <w:rFonts w:ascii="楷体" w:eastAsia="楷体" w:hAnsi="楷体" w:cs="宋体"/>
                <w:color w:val="000000"/>
                <w:szCs w:val="21"/>
              </w:rPr>
            </w:pPr>
            <w:r w:rsidRPr="00670525">
              <w:rPr>
                <w:rFonts w:ascii="楷体" w:eastAsia="楷体" w:hAnsi="楷体" w:cs="宋体" w:hint="eastAsia"/>
                <w:color w:val="000000"/>
                <w:szCs w:val="21"/>
              </w:rPr>
              <w:t>资金支出明细账</w:t>
            </w:r>
          </w:p>
        </w:tc>
        <w:tc>
          <w:tcPr>
            <w:tcW w:w="732"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442D7B" w:rsidRPr="00670525" w:rsidRDefault="00F31B25" w:rsidP="007F6CB4">
            <w:pPr>
              <w:jc w:val="center"/>
              <w:textAlignment w:val="center"/>
              <w:rPr>
                <w:rFonts w:ascii="楷体" w:eastAsia="楷体" w:hAnsi="楷体" w:cs="宋体"/>
                <w:color w:val="000000"/>
                <w:szCs w:val="21"/>
              </w:rPr>
            </w:pPr>
            <w:r w:rsidRPr="00670525">
              <w:rPr>
                <w:rFonts w:ascii="楷体" w:eastAsia="楷体" w:hAnsi="楷体" w:cs="宋体" w:hint="eastAsia"/>
                <w:color w:val="000000"/>
                <w:szCs w:val="21"/>
              </w:rPr>
              <w:t>√</w:t>
            </w:r>
          </w:p>
        </w:tc>
        <w:tc>
          <w:tcPr>
            <w:tcW w:w="5851"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442D7B" w:rsidRPr="00670525" w:rsidRDefault="007F6CB4" w:rsidP="003209C0">
            <w:pPr>
              <w:rPr>
                <w:rFonts w:ascii="楷体" w:eastAsia="楷体" w:hAnsi="楷体" w:cs="宋体"/>
                <w:color w:val="000000"/>
                <w:szCs w:val="21"/>
              </w:rPr>
            </w:pPr>
            <w:r w:rsidRPr="00670525">
              <w:rPr>
                <w:rFonts w:ascii="楷体" w:eastAsia="楷体" w:hAnsi="楷体" w:cs="宋体" w:hint="eastAsia"/>
                <w:color w:val="000000"/>
                <w:szCs w:val="21"/>
              </w:rPr>
              <w:t>乐平市民政局经济困难高龄老人养老服务补贴项目共支出</w:t>
            </w:r>
            <w:r w:rsidR="003209C0" w:rsidRPr="00670525">
              <w:rPr>
                <w:rFonts w:ascii="楷体" w:eastAsia="楷体" w:hAnsi="楷体" w:cs="宋体" w:hint="eastAsia"/>
                <w:color w:val="000000"/>
                <w:szCs w:val="21"/>
              </w:rPr>
              <w:t>6</w:t>
            </w:r>
            <w:r w:rsidR="003209C0" w:rsidRPr="00670525">
              <w:rPr>
                <w:rFonts w:ascii="楷体" w:eastAsia="楷体" w:hAnsi="楷体" w:cs="宋体"/>
                <w:color w:val="000000"/>
                <w:szCs w:val="21"/>
              </w:rPr>
              <w:t>9.89</w:t>
            </w:r>
            <w:r w:rsidR="003209C0" w:rsidRPr="00670525">
              <w:rPr>
                <w:rFonts w:ascii="楷体" w:eastAsia="楷体" w:hAnsi="楷体" w:cs="宋体" w:hint="eastAsia"/>
                <w:color w:val="000000"/>
                <w:szCs w:val="21"/>
              </w:rPr>
              <w:t>万元。其中一季度拨付1</w:t>
            </w:r>
            <w:r w:rsidR="003209C0" w:rsidRPr="00670525">
              <w:rPr>
                <w:rFonts w:ascii="楷体" w:eastAsia="楷体" w:hAnsi="楷体" w:cs="宋体"/>
                <w:color w:val="000000"/>
                <w:szCs w:val="21"/>
              </w:rPr>
              <w:t>76,050</w:t>
            </w:r>
            <w:r w:rsidR="003209C0" w:rsidRPr="00670525">
              <w:rPr>
                <w:rFonts w:ascii="楷体" w:eastAsia="楷体" w:hAnsi="楷体" w:cs="宋体" w:hint="eastAsia"/>
                <w:color w:val="000000"/>
                <w:szCs w:val="21"/>
              </w:rPr>
              <w:t>元，二季度拨付</w:t>
            </w:r>
            <w:r w:rsidR="003209C0" w:rsidRPr="00670525">
              <w:rPr>
                <w:rFonts w:ascii="楷体" w:eastAsia="楷体" w:hAnsi="楷体" w:cs="宋体"/>
                <w:color w:val="000000"/>
                <w:szCs w:val="21"/>
              </w:rPr>
              <w:t>174,950</w:t>
            </w:r>
            <w:r w:rsidR="003209C0" w:rsidRPr="00670525">
              <w:rPr>
                <w:rFonts w:ascii="楷体" w:eastAsia="楷体" w:hAnsi="楷体" w:cs="宋体" w:hint="eastAsia"/>
                <w:color w:val="000000"/>
                <w:szCs w:val="21"/>
              </w:rPr>
              <w:t>元，三季度拨付1</w:t>
            </w:r>
            <w:r w:rsidR="003209C0" w:rsidRPr="00670525">
              <w:rPr>
                <w:rFonts w:ascii="楷体" w:eastAsia="楷体" w:hAnsi="楷体" w:cs="宋体"/>
                <w:color w:val="000000"/>
                <w:szCs w:val="21"/>
              </w:rPr>
              <w:t>72,900</w:t>
            </w:r>
            <w:r w:rsidR="003209C0" w:rsidRPr="00670525">
              <w:rPr>
                <w:rFonts w:ascii="楷体" w:eastAsia="楷体" w:hAnsi="楷体" w:cs="宋体" w:hint="eastAsia"/>
                <w:color w:val="000000"/>
                <w:szCs w:val="21"/>
              </w:rPr>
              <w:t>元，四季度拨付1</w:t>
            </w:r>
            <w:r w:rsidR="003209C0" w:rsidRPr="00670525">
              <w:rPr>
                <w:rFonts w:ascii="楷体" w:eastAsia="楷体" w:hAnsi="楷体" w:cs="宋体"/>
                <w:color w:val="000000"/>
                <w:szCs w:val="21"/>
              </w:rPr>
              <w:t>75,000</w:t>
            </w:r>
            <w:r w:rsidR="003209C0" w:rsidRPr="00670525">
              <w:rPr>
                <w:rFonts w:ascii="楷体" w:eastAsia="楷体" w:hAnsi="楷体" w:cs="宋体" w:hint="eastAsia"/>
                <w:color w:val="000000"/>
                <w:szCs w:val="21"/>
              </w:rPr>
              <w:t>元。</w:t>
            </w:r>
          </w:p>
        </w:tc>
        <w:tc>
          <w:tcPr>
            <w:tcW w:w="433"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r w:rsidR="003209C0" w:rsidRPr="00670525" w:rsidTr="000617BF">
        <w:trPr>
          <w:trHeight w:val="312"/>
          <w:jc w:val="center"/>
        </w:trPr>
        <w:tc>
          <w:tcPr>
            <w:tcW w:w="671"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textAlignment w:val="center"/>
              <w:rPr>
                <w:rFonts w:ascii="楷体" w:eastAsia="楷体" w:hAnsi="楷体" w:cs="宋体"/>
                <w:color w:val="000000"/>
                <w:szCs w:val="21"/>
              </w:rPr>
            </w:pPr>
          </w:p>
        </w:tc>
        <w:tc>
          <w:tcPr>
            <w:tcW w:w="2331"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textAlignment w:val="center"/>
              <w:rPr>
                <w:rFonts w:ascii="楷体" w:eastAsia="楷体" w:hAnsi="楷体" w:cs="宋体"/>
                <w:color w:val="000000"/>
                <w:szCs w:val="21"/>
              </w:rPr>
            </w:pPr>
          </w:p>
        </w:tc>
        <w:tc>
          <w:tcPr>
            <w:tcW w:w="732"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textAlignment w:val="center"/>
              <w:rPr>
                <w:rFonts w:ascii="楷体" w:eastAsia="楷体" w:hAnsi="楷体" w:cs="宋体"/>
                <w:color w:val="000000"/>
                <w:szCs w:val="21"/>
              </w:rPr>
            </w:pPr>
          </w:p>
        </w:tc>
        <w:tc>
          <w:tcPr>
            <w:tcW w:w="5851"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rPr>
                <w:rFonts w:ascii="楷体" w:eastAsia="楷体" w:hAnsi="楷体" w:cs="宋体"/>
                <w:color w:val="000000"/>
                <w:szCs w:val="21"/>
              </w:rPr>
            </w:pPr>
          </w:p>
        </w:tc>
        <w:tc>
          <w:tcPr>
            <w:tcW w:w="433"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rPr>
                <w:rFonts w:ascii="楷体" w:eastAsia="楷体" w:hAnsi="楷体" w:cs="宋体"/>
                <w:color w:val="000000"/>
                <w:szCs w:val="21"/>
              </w:rPr>
            </w:pPr>
          </w:p>
        </w:tc>
      </w:tr>
      <w:tr w:rsidR="003209C0" w:rsidRPr="00670525" w:rsidTr="000617BF">
        <w:trPr>
          <w:trHeight w:val="312"/>
          <w:jc w:val="center"/>
        </w:trPr>
        <w:tc>
          <w:tcPr>
            <w:tcW w:w="671"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textAlignment w:val="center"/>
              <w:rPr>
                <w:rFonts w:ascii="楷体" w:eastAsia="楷体" w:hAnsi="楷体" w:cs="宋体"/>
                <w:color w:val="000000"/>
                <w:szCs w:val="21"/>
              </w:rPr>
            </w:pPr>
          </w:p>
        </w:tc>
        <w:tc>
          <w:tcPr>
            <w:tcW w:w="2331"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textAlignment w:val="center"/>
              <w:rPr>
                <w:rFonts w:ascii="楷体" w:eastAsia="楷体" w:hAnsi="楷体" w:cs="宋体"/>
                <w:color w:val="000000"/>
                <w:szCs w:val="21"/>
              </w:rPr>
            </w:pPr>
          </w:p>
        </w:tc>
        <w:tc>
          <w:tcPr>
            <w:tcW w:w="732"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textAlignment w:val="center"/>
              <w:rPr>
                <w:rFonts w:ascii="楷体" w:eastAsia="楷体" w:hAnsi="楷体" w:cs="宋体"/>
                <w:color w:val="000000"/>
                <w:szCs w:val="21"/>
              </w:rPr>
            </w:pPr>
          </w:p>
        </w:tc>
        <w:tc>
          <w:tcPr>
            <w:tcW w:w="5851"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rPr>
                <w:rFonts w:ascii="楷体" w:eastAsia="楷体" w:hAnsi="楷体" w:cs="宋体"/>
                <w:color w:val="000000"/>
                <w:szCs w:val="21"/>
              </w:rPr>
            </w:pPr>
          </w:p>
        </w:tc>
        <w:tc>
          <w:tcPr>
            <w:tcW w:w="433" w:type="dxa"/>
            <w:vMerge/>
            <w:tcBorders>
              <w:top w:val="single" w:sz="4" w:space="0" w:color="auto"/>
              <w:left w:val="single" w:sz="4" w:space="0" w:color="000000"/>
              <w:bottom w:val="single" w:sz="4" w:space="0" w:color="000000"/>
              <w:right w:val="single" w:sz="4" w:space="0" w:color="000000"/>
            </w:tcBorders>
            <w:shd w:val="clear" w:color="auto" w:fill="auto"/>
            <w:vAlign w:val="center"/>
          </w:tcPr>
          <w:p w:rsidR="003209C0" w:rsidRPr="00670525" w:rsidRDefault="003209C0" w:rsidP="007F6CB4">
            <w:pPr>
              <w:jc w:val="center"/>
              <w:rPr>
                <w:rFonts w:ascii="楷体" w:eastAsia="楷体" w:hAnsi="楷体" w:cs="宋体"/>
                <w:color w:val="000000"/>
                <w:szCs w:val="21"/>
              </w:rPr>
            </w:pPr>
          </w:p>
        </w:tc>
      </w:tr>
      <w:tr w:rsidR="00442D7B" w:rsidRPr="00670525" w:rsidTr="000617BF">
        <w:trPr>
          <w:trHeight w:val="312"/>
          <w:jc w:val="center"/>
        </w:trPr>
        <w:tc>
          <w:tcPr>
            <w:tcW w:w="67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233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73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58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c>
          <w:tcPr>
            <w:tcW w:w="4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442D7B" w:rsidRPr="00670525" w:rsidRDefault="00442D7B" w:rsidP="007F6CB4">
            <w:pPr>
              <w:jc w:val="center"/>
              <w:rPr>
                <w:rFonts w:ascii="楷体" w:eastAsia="楷体" w:hAnsi="楷体" w:cs="宋体"/>
                <w:color w:val="000000"/>
                <w:szCs w:val="21"/>
              </w:rPr>
            </w:pPr>
          </w:p>
        </w:tc>
      </w:tr>
    </w:tbl>
    <w:p w:rsidR="00442D7B" w:rsidRPr="00670525" w:rsidRDefault="00442D7B">
      <w:pPr>
        <w:pStyle w:val="a3"/>
        <w:ind w:firstLineChars="0" w:firstLine="0"/>
        <w:rPr>
          <w:rFonts w:ascii="楷体" w:eastAsia="楷体" w:hAnsi="楷体"/>
        </w:rPr>
      </w:pPr>
    </w:p>
    <w:p w:rsidR="00B51C50" w:rsidRPr="00670525" w:rsidRDefault="00B51C50">
      <w:pPr>
        <w:pStyle w:val="a3"/>
        <w:ind w:firstLineChars="0" w:firstLine="0"/>
        <w:rPr>
          <w:rFonts w:ascii="楷体" w:eastAsia="楷体" w:hAnsi="楷体"/>
        </w:rPr>
      </w:pPr>
    </w:p>
    <w:p w:rsidR="00B51C50" w:rsidRPr="00670525" w:rsidRDefault="00B51C50">
      <w:pPr>
        <w:pStyle w:val="a3"/>
        <w:ind w:firstLineChars="0" w:firstLine="0"/>
        <w:rPr>
          <w:rFonts w:ascii="楷体" w:eastAsia="楷体" w:hAnsi="楷体"/>
        </w:rPr>
      </w:pPr>
    </w:p>
    <w:p w:rsidR="00B51C50" w:rsidRPr="00670525" w:rsidRDefault="00B51C50">
      <w:pPr>
        <w:pStyle w:val="a3"/>
        <w:ind w:firstLineChars="0" w:firstLine="0"/>
        <w:rPr>
          <w:rFonts w:ascii="楷体" w:eastAsia="楷体" w:hAnsi="楷体"/>
        </w:rPr>
      </w:pPr>
    </w:p>
    <w:p w:rsidR="00B51C50" w:rsidRPr="00670525" w:rsidRDefault="00B51C50">
      <w:pPr>
        <w:pStyle w:val="a3"/>
        <w:ind w:firstLineChars="0" w:firstLine="0"/>
        <w:rPr>
          <w:rFonts w:ascii="楷体" w:eastAsia="楷体" w:hAnsi="楷体"/>
        </w:rPr>
      </w:pPr>
    </w:p>
    <w:p w:rsidR="00B51C50" w:rsidRPr="00670525" w:rsidRDefault="00B51C50">
      <w:pPr>
        <w:pStyle w:val="a3"/>
        <w:ind w:firstLineChars="0" w:firstLine="0"/>
        <w:rPr>
          <w:rFonts w:ascii="楷体" w:eastAsia="楷体" w:hAnsi="楷体"/>
        </w:rPr>
      </w:pPr>
    </w:p>
    <w:p w:rsidR="00B51C50" w:rsidRPr="00670525" w:rsidRDefault="00B51C50">
      <w:pPr>
        <w:pStyle w:val="a3"/>
        <w:ind w:firstLineChars="0" w:firstLine="0"/>
        <w:rPr>
          <w:rFonts w:ascii="楷体" w:eastAsia="楷体" w:hAnsi="楷体"/>
        </w:rPr>
      </w:pPr>
    </w:p>
    <w:p w:rsidR="00B51C50" w:rsidRPr="00670525" w:rsidRDefault="00B51C50">
      <w:pPr>
        <w:pStyle w:val="a3"/>
        <w:ind w:firstLineChars="0" w:firstLine="0"/>
        <w:rPr>
          <w:rFonts w:ascii="楷体" w:eastAsia="楷体" w:hAnsi="楷体"/>
        </w:rPr>
      </w:pPr>
    </w:p>
    <w:p w:rsidR="007F6CB4" w:rsidRPr="00670525" w:rsidRDefault="007F6CB4">
      <w:pPr>
        <w:pStyle w:val="a3"/>
        <w:ind w:firstLineChars="0" w:firstLine="0"/>
        <w:rPr>
          <w:rFonts w:ascii="楷体" w:eastAsia="楷体" w:hAnsi="楷体"/>
        </w:rPr>
      </w:pPr>
    </w:p>
    <w:p w:rsidR="00442D7B" w:rsidRPr="00670525" w:rsidRDefault="00F31B25">
      <w:pPr>
        <w:pStyle w:val="2"/>
        <w:spacing w:before="156" w:after="156"/>
        <w:ind w:firstLine="562"/>
        <w:rPr>
          <w:rFonts w:ascii="楷体" w:eastAsia="楷体" w:hAnsi="楷体"/>
          <w:sz w:val="28"/>
        </w:rPr>
      </w:pPr>
      <w:bookmarkStart w:id="85" w:name="_Toc92784482"/>
      <w:bookmarkStart w:id="86" w:name="_Toc117339361"/>
      <w:bookmarkStart w:id="87" w:name="_Hlk117068839"/>
      <w:r w:rsidRPr="00670525">
        <w:rPr>
          <w:rFonts w:ascii="楷体" w:eastAsia="楷体" w:hAnsi="楷体" w:hint="eastAsia"/>
          <w:sz w:val="28"/>
        </w:rPr>
        <w:lastRenderedPageBreak/>
        <w:t>附件</w:t>
      </w:r>
      <w:r w:rsidRPr="00670525">
        <w:rPr>
          <w:rFonts w:ascii="楷体" w:eastAsia="楷体" w:hAnsi="楷体"/>
          <w:sz w:val="28"/>
        </w:rPr>
        <w:t>3：</w:t>
      </w:r>
      <w:bookmarkStart w:id="88" w:name="_Hlk117339311"/>
      <w:r w:rsidR="00EF53E3" w:rsidRPr="00670525">
        <w:rPr>
          <w:rFonts w:ascii="楷体" w:eastAsia="楷体" w:hAnsi="楷体" w:hint="eastAsia"/>
          <w:sz w:val="28"/>
        </w:rPr>
        <w:t>乐平市民政局经济困难高龄老人养老服务补贴</w:t>
      </w:r>
      <w:r w:rsidRPr="00670525">
        <w:rPr>
          <w:rFonts w:ascii="楷体" w:eastAsia="楷体" w:hAnsi="楷体" w:hint="eastAsia"/>
          <w:sz w:val="28"/>
        </w:rPr>
        <w:t>项目</w:t>
      </w:r>
      <w:bookmarkEnd w:id="88"/>
      <w:r w:rsidRPr="00670525">
        <w:rPr>
          <w:rFonts w:ascii="楷体" w:eastAsia="楷体" w:hAnsi="楷体" w:hint="eastAsia"/>
          <w:sz w:val="28"/>
        </w:rPr>
        <w:t>调查问卷汇总表</w:t>
      </w:r>
      <w:bookmarkEnd w:id="85"/>
      <w:bookmarkEnd w:id="86"/>
    </w:p>
    <w:p w:rsidR="00442D7B" w:rsidRPr="00670525" w:rsidRDefault="00F31B25">
      <w:pPr>
        <w:spacing w:line="417" w:lineRule="auto"/>
        <w:ind w:right="137" w:firstLineChars="300" w:firstLine="840"/>
        <w:rPr>
          <w:rFonts w:ascii="楷体" w:eastAsia="楷体" w:hAnsi="楷体"/>
          <w:sz w:val="28"/>
        </w:rPr>
      </w:pPr>
      <w:r w:rsidRPr="00670525">
        <w:rPr>
          <w:rFonts w:ascii="楷体" w:eastAsia="楷体" w:hAnsi="楷体"/>
          <w:sz w:val="28"/>
        </w:rPr>
        <w:t>评价组对</w:t>
      </w:r>
      <w:r w:rsidR="00EF53E3" w:rsidRPr="00670525">
        <w:rPr>
          <w:rFonts w:ascii="楷体" w:eastAsia="楷体" w:hAnsi="楷体" w:hint="eastAsia"/>
          <w:sz w:val="28"/>
        </w:rPr>
        <w:t>乐平市民政局经济困难高龄老人养老服务补贴</w:t>
      </w:r>
      <w:r w:rsidRPr="00670525">
        <w:rPr>
          <w:rFonts w:ascii="楷体" w:eastAsia="楷体" w:hAnsi="楷体" w:hint="eastAsia"/>
          <w:sz w:val="28"/>
        </w:rPr>
        <w:t>项目</w:t>
      </w:r>
      <w:r w:rsidR="003D3878" w:rsidRPr="00670525">
        <w:rPr>
          <w:rFonts w:ascii="楷体" w:eastAsia="楷体" w:hAnsi="楷体" w:hint="eastAsia"/>
          <w:spacing w:val="-4"/>
          <w:sz w:val="28"/>
        </w:rPr>
        <w:t>受益</w:t>
      </w:r>
      <w:r w:rsidRPr="00670525">
        <w:rPr>
          <w:rFonts w:ascii="楷体" w:eastAsia="楷体" w:hAnsi="楷体"/>
          <w:spacing w:val="-4"/>
          <w:sz w:val="28"/>
        </w:rPr>
        <w:t>群众开展了问卷调查工作，问卷调查采取现场问答方式，共</w:t>
      </w:r>
      <w:r w:rsidRPr="00670525">
        <w:rPr>
          <w:rFonts w:ascii="楷体" w:eastAsia="楷体" w:hAnsi="楷体"/>
          <w:spacing w:val="-25"/>
          <w:sz w:val="28"/>
        </w:rPr>
        <w:t xml:space="preserve">完成 </w:t>
      </w:r>
      <w:r w:rsidRPr="00670525">
        <w:rPr>
          <w:rFonts w:ascii="楷体" w:eastAsia="楷体" w:hAnsi="楷体"/>
          <w:sz w:val="28"/>
        </w:rPr>
        <w:t>100</w:t>
      </w:r>
      <w:r w:rsidRPr="00670525">
        <w:rPr>
          <w:rFonts w:ascii="楷体" w:eastAsia="楷体" w:hAnsi="楷体"/>
          <w:spacing w:val="-10"/>
          <w:sz w:val="28"/>
        </w:rPr>
        <w:t>份有效调查</w:t>
      </w:r>
      <w:r w:rsidRPr="00670525">
        <w:rPr>
          <w:rFonts w:ascii="楷体" w:eastAsia="楷体" w:hAnsi="楷体" w:hint="eastAsia"/>
          <w:spacing w:val="-10"/>
          <w:sz w:val="28"/>
        </w:rPr>
        <w:t>问卷。</w:t>
      </w:r>
    </w:p>
    <w:tbl>
      <w:tblPr>
        <w:tblW w:w="9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8"/>
        <w:gridCol w:w="7"/>
        <w:gridCol w:w="1694"/>
        <w:gridCol w:w="24"/>
        <w:gridCol w:w="15"/>
        <w:gridCol w:w="6"/>
        <w:gridCol w:w="30"/>
        <w:gridCol w:w="1487"/>
        <w:gridCol w:w="21"/>
        <w:gridCol w:w="9"/>
        <w:gridCol w:w="22"/>
        <w:gridCol w:w="10"/>
        <w:gridCol w:w="1805"/>
        <w:gridCol w:w="9"/>
        <w:gridCol w:w="8"/>
        <w:gridCol w:w="6"/>
        <w:gridCol w:w="7"/>
        <w:gridCol w:w="11"/>
        <w:gridCol w:w="1634"/>
        <w:gridCol w:w="7"/>
        <w:gridCol w:w="6"/>
        <w:gridCol w:w="11"/>
        <w:gridCol w:w="7"/>
        <w:gridCol w:w="1643"/>
      </w:tblGrid>
      <w:tr w:rsidR="00442D7B" w:rsidRPr="00670525">
        <w:trPr>
          <w:trHeight w:val="591"/>
          <w:jc w:val="center"/>
        </w:trPr>
        <w:tc>
          <w:tcPr>
            <w:tcW w:w="9608" w:type="dxa"/>
            <w:gridSpan w:val="25"/>
            <w:vAlign w:val="center"/>
          </w:tcPr>
          <w:p w:rsidR="00442D7B" w:rsidRPr="00670525" w:rsidRDefault="00F31B25">
            <w:pPr>
              <w:rPr>
                <w:rFonts w:ascii="楷体" w:eastAsia="楷体" w:hAnsi="楷体" w:cs="黑体"/>
                <w:szCs w:val="21"/>
              </w:rPr>
            </w:pPr>
            <w:r w:rsidRPr="00670525">
              <w:rPr>
                <w:rFonts w:ascii="楷体" w:eastAsia="楷体" w:hAnsi="楷体"/>
                <w:color w:val="000000"/>
                <w:szCs w:val="21"/>
                <w:shd w:val="clear" w:color="auto" w:fill="FFFFFF"/>
              </w:rPr>
              <w:t>1.</w:t>
            </w:r>
            <w:r w:rsidRPr="00670525">
              <w:rPr>
                <w:rFonts w:ascii="楷体" w:eastAsia="楷体" w:hAnsi="楷体" w:hint="eastAsia"/>
                <w:color w:val="000000"/>
                <w:szCs w:val="21"/>
                <w:shd w:val="clear" w:color="auto" w:fill="FFFFFF"/>
              </w:rPr>
              <w:t>您对</w:t>
            </w:r>
            <w:r w:rsidR="00EF53E3" w:rsidRPr="00670525">
              <w:rPr>
                <w:rFonts w:ascii="楷体" w:eastAsia="楷体" w:hAnsi="楷体" w:hint="eastAsia"/>
                <w:color w:val="000000"/>
                <w:szCs w:val="21"/>
                <w:shd w:val="clear" w:color="auto" w:fill="FFFFFF"/>
              </w:rPr>
              <w:t>乐平市民政局经济困难高龄老人养老服务补贴</w:t>
            </w:r>
            <w:r w:rsidRPr="00670525">
              <w:rPr>
                <w:rFonts w:ascii="楷体" w:eastAsia="楷体" w:hAnsi="楷体" w:hint="eastAsia"/>
                <w:color w:val="000000"/>
                <w:szCs w:val="21"/>
                <w:shd w:val="clear" w:color="auto" w:fill="FFFFFF"/>
              </w:rPr>
              <w:t>项目</w:t>
            </w:r>
            <w:r w:rsidR="003209C0" w:rsidRPr="00670525">
              <w:rPr>
                <w:rFonts w:ascii="楷体" w:eastAsia="楷体" w:hAnsi="楷体" w:hint="eastAsia"/>
                <w:color w:val="000000"/>
                <w:szCs w:val="21"/>
                <w:shd w:val="clear" w:color="auto" w:fill="FFFFFF"/>
              </w:rPr>
              <w:t>的政策</w:t>
            </w:r>
            <w:r w:rsidRPr="00670525">
              <w:rPr>
                <w:rFonts w:ascii="楷体" w:eastAsia="楷体" w:hAnsi="楷体" w:hint="eastAsia"/>
                <w:color w:val="000000"/>
                <w:szCs w:val="21"/>
                <w:shd w:val="clear" w:color="auto" w:fill="FFFFFF"/>
              </w:rPr>
              <w:t>了解吗？</w:t>
            </w:r>
          </w:p>
        </w:tc>
      </w:tr>
      <w:tr w:rsidR="00442D7B" w:rsidRPr="00670525">
        <w:trPr>
          <w:trHeight w:val="582"/>
          <w:jc w:val="center"/>
        </w:trPr>
        <w:tc>
          <w:tcPr>
            <w:tcW w:w="1121" w:type="dxa"/>
            <w:vAlign w:val="center"/>
          </w:tcPr>
          <w:p w:rsidR="00442D7B" w:rsidRPr="00670525" w:rsidRDefault="00F31B25">
            <w:pPr>
              <w:widowControl/>
              <w:rPr>
                <w:rFonts w:ascii="楷体" w:eastAsia="楷体" w:hAnsi="楷体" w:cs="黑体"/>
                <w:szCs w:val="21"/>
              </w:rPr>
            </w:pPr>
            <w:r w:rsidRPr="00670525">
              <w:rPr>
                <w:rFonts w:ascii="楷体" w:eastAsia="楷体" w:hAnsi="楷体" w:cs="黑体" w:hint="eastAsia"/>
                <w:szCs w:val="21"/>
              </w:rPr>
              <w:t>了解</w:t>
            </w:r>
          </w:p>
        </w:tc>
        <w:tc>
          <w:tcPr>
            <w:tcW w:w="1709" w:type="dxa"/>
            <w:gridSpan w:val="3"/>
            <w:vAlign w:val="center"/>
          </w:tcPr>
          <w:p w:rsidR="00442D7B" w:rsidRPr="00670525" w:rsidRDefault="00795E88">
            <w:pPr>
              <w:rPr>
                <w:rFonts w:ascii="楷体" w:eastAsia="楷体" w:hAnsi="楷体" w:cs="黑体"/>
                <w:szCs w:val="21"/>
              </w:rPr>
            </w:pPr>
            <w:r>
              <w:rPr>
                <w:rFonts w:ascii="楷体" w:eastAsia="楷体" w:hAnsi="楷体" w:cs="黑体"/>
                <w:szCs w:val="21"/>
              </w:rPr>
              <w:t>95</w:t>
            </w:r>
          </w:p>
        </w:tc>
        <w:tc>
          <w:tcPr>
            <w:tcW w:w="1614" w:type="dxa"/>
            <w:gridSpan w:val="8"/>
            <w:vAlign w:val="center"/>
          </w:tcPr>
          <w:p w:rsidR="00442D7B" w:rsidRPr="00670525" w:rsidRDefault="003209C0">
            <w:pPr>
              <w:rPr>
                <w:rFonts w:ascii="楷体" w:eastAsia="楷体" w:hAnsi="楷体" w:cs="黑体"/>
                <w:szCs w:val="21"/>
              </w:rPr>
            </w:pPr>
            <w:r w:rsidRPr="00670525">
              <w:rPr>
                <w:rFonts w:ascii="楷体" w:eastAsia="楷体" w:hAnsi="楷体" w:cs="黑体" w:hint="eastAsia"/>
                <w:szCs w:val="21"/>
              </w:rPr>
              <w:t>不</w:t>
            </w:r>
            <w:r w:rsidR="00F31B25" w:rsidRPr="00670525">
              <w:rPr>
                <w:rFonts w:ascii="楷体" w:eastAsia="楷体" w:hAnsi="楷体" w:cs="黑体" w:hint="eastAsia"/>
                <w:szCs w:val="21"/>
              </w:rPr>
              <w:t>了解</w:t>
            </w:r>
          </w:p>
        </w:tc>
        <w:tc>
          <w:tcPr>
            <w:tcW w:w="1824" w:type="dxa"/>
            <w:gridSpan w:val="3"/>
            <w:vAlign w:val="center"/>
          </w:tcPr>
          <w:p w:rsidR="00442D7B" w:rsidRPr="00670525" w:rsidRDefault="00795E88">
            <w:pPr>
              <w:rPr>
                <w:rFonts w:ascii="楷体" w:eastAsia="楷体" w:hAnsi="楷体" w:cs="黑体"/>
                <w:szCs w:val="21"/>
              </w:rPr>
            </w:pPr>
            <w:r>
              <w:rPr>
                <w:rFonts w:ascii="楷体" w:eastAsia="楷体" w:hAnsi="楷体" w:cs="黑体"/>
                <w:szCs w:val="21"/>
              </w:rPr>
              <w:t>3</w:t>
            </w:r>
          </w:p>
        </w:tc>
        <w:tc>
          <w:tcPr>
            <w:tcW w:w="1690" w:type="dxa"/>
            <w:gridSpan w:val="8"/>
            <w:vAlign w:val="center"/>
          </w:tcPr>
          <w:p w:rsidR="00442D7B" w:rsidRPr="00670525" w:rsidRDefault="003209C0">
            <w:pPr>
              <w:widowControl/>
              <w:rPr>
                <w:rFonts w:ascii="楷体" w:eastAsia="楷体" w:hAnsi="楷体" w:cs="黑体"/>
                <w:szCs w:val="21"/>
              </w:rPr>
            </w:pPr>
            <w:r w:rsidRPr="00670525">
              <w:rPr>
                <w:rFonts w:ascii="楷体" w:eastAsia="楷体" w:hAnsi="楷体" w:cs="黑体" w:hint="eastAsia"/>
                <w:szCs w:val="21"/>
              </w:rPr>
              <w:t>无所谓</w:t>
            </w:r>
          </w:p>
        </w:tc>
        <w:tc>
          <w:tcPr>
            <w:tcW w:w="1650" w:type="dxa"/>
            <w:gridSpan w:val="2"/>
            <w:vAlign w:val="center"/>
          </w:tcPr>
          <w:p w:rsidR="00442D7B" w:rsidRPr="00670525" w:rsidRDefault="00795E88">
            <w:pPr>
              <w:widowControl/>
              <w:rPr>
                <w:rFonts w:ascii="楷体" w:eastAsia="楷体" w:hAnsi="楷体" w:cs="黑体"/>
                <w:szCs w:val="21"/>
              </w:rPr>
            </w:pPr>
            <w:r>
              <w:rPr>
                <w:rFonts w:ascii="楷体" w:eastAsia="楷体" w:hAnsi="楷体" w:cs="黑体"/>
                <w:szCs w:val="21"/>
              </w:rPr>
              <w:t>2</w:t>
            </w:r>
          </w:p>
        </w:tc>
      </w:tr>
      <w:tr w:rsidR="00442D7B" w:rsidRPr="00670525">
        <w:trPr>
          <w:trHeight w:val="537"/>
          <w:jc w:val="center"/>
        </w:trPr>
        <w:tc>
          <w:tcPr>
            <w:tcW w:w="9608" w:type="dxa"/>
            <w:gridSpan w:val="25"/>
            <w:vAlign w:val="center"/>
          </w:tcPr>
          <w:p w:rsidR="00442D7B" w:rsidRPr="00670525" w:rsidRDefault="00F31B25">
            <w:pPr>
              <w:rPr>
                <w:rFonts w:ascii="楷体" w:eastAsia="楷体" w:hAnsi="楷体" w:cs="黑体"/>
                <w:szCs w:val="21"/>
              </w:rPr>
            </w:pPr>
            <w:r w:rsidRPr="00670525">
              <w:rPr>
                <w:rFonts w:ascii="楷体" w:eastAsia="楷体" w:hAnsi="楷体"/>
                <w:color w:val="000000"/>
                <w:szCs w:val="21"/>
                <w:shd w:val="clear" w:color="auto" w:fill="FFFFFF"/>
              </w:rPr>
              <w:t>2.</w:t>
            </w:r>
            <w:r w:rsidRPr="00670525">
              <w:rPr>
                <w:rFonts w:ascii="楷体" w:eastAsia="楷体" w:hAnsi="楷体" w:hint="eastAsia"/>
                <w:color w:val="000000"/>
                <w:szCs w:val="21"/>
                <w:shd w:val="clear" w:color="auto" w:fill="FFFFFF"/>
              </w:rPr>
              <w:t>您</w:t>
            </w:r>
            <w:r w:rsidR="003209C0" w:rsidRPr="00670525">
              <w:rPr>
                <w:rFonts w:ascii="楷体" w:eastAsia="楷体" w:hAnsi="楷体" w:hint="eastAsia"/>
                <w:color w:val="000000"/>
                <w:szCs w:val="21"/>
                <w:shd w:val="clear" w:color="auto" w:fill="FFFFFF"/>
              </w:rPr>
              <w:t>认为</w:t>
            </w:r>
            <w:r w:rsidR="00EF53E3" w:rsidRPr="00670525">
              <w:rPr>
                <w:rFonts w:ascii="楷体" w:eastAsia="楷体" w:hAnsi="楷体" w:hint="eastAsia"/>
                <w:color w:val="000000"/>
                <w:szCs w:val="21"/>
                <w:shd w:val="clear" w:color="auto" w:fill="FFFFFF"/>
              </w:rPr>
              <w:t>乐平市民政局经济困难高龄老人养老服务补贴</w:t>
            </w:r>
            <w:r w:rsidRPr="00670525">
              <w:rPr>
                <w:rFonts w:ascii="楷体" w:eastAsia="楷体" w:hAnsi="楷体" w:hint="eastAsia"/>
                <w:color w:val="000000"/>
                <w:szCs w:val="21"/>
                <w:shd w:val="clear" w:color="auto" w:fill="FFFFFF"/>
              </w:rPr>
              <w:t>项目</w:t>
            </w:r>
            <w:r w:rsidR="003209C0" w:rsidRPr="00670525">
              <w:rPr>
                <w:rFonts w:ascii="楷体" w:eastAsia="楷体" w:hAnsi="楷体" w:hint="eastAsia"/>
                <w:color w:val="000000"/>
                <w:szCs w:val="21"/>
                <w:shd w:val="clear" w:color="auto" w:fill="FFFFFF"/>
              </w:rPr>
              <w:t>补贴发放的时间是否及时</w:t>
            </w:r>
            <w:r w:rsidRPr="00670525">
              <w:rPr>
                <w:rFonts w:ascii="楷体" w:eastAsia="楷体" w:hAnsi="楷体" w:hint="eastAsia"/>
                <w:color w:val="000000"/>
                <w:szCs w:val="21"/>
                <w:shd w:val="clear" w:color="auto" w:fill="FFFFFF"/>
              </w:rPr>
              <w:t>？</w:t>
            </w:r>
          </w:p>
        </w:tc>
      </w:tr>
      <w:tr w:rsidR="00442D7B" w:rsidRPr="00670525">
        <w:trPr>
          <w:trHeight w:val="524"/>
          <w:jc w:val="center"/>
        </w:trPr>
        <w:tc>
          <w:tcPr>
            <w:tcW w:w="1121" w:type="dxa"/>
            <w:vAlign w:val="center"/>
          </w:tcPr>
          <w:p w:rsidR="00442D7B" w:rsidRPr="00670525" w:rsidRDefault="003209C0">
            <w:pPr>
              <w:rPr>
                <w:rFonts w:ascii="楷体" w:eastAsia="楷体" w:hAnsi="楷体" w:cs="黑体"/>
                <w:szCs w:val="21"/>
              </w:rPr>
            </w:pPr>
            <w:r w:rsidRPr="00670525">
              <w:rPr>
                <w:rFonts w:ascii="楷体" w:eastAsia="楷体" w:hAnsi="楷体" w:cs="黑体" w:hint="eastAsia"/>
                <w:szCs w:val="21"/>
              </w:rPr>
              <w:t>及时</w:t>
            </w:r>
          </w:p>
        </w:tc>
        <w:tc>
          <w:tcPr>
            <w:tcW w:w="1709" w:type="dxa"/>
            <w:gridSpan w:val="3"/>
            <w:vAlign w:val="center"/>
          </w:tcPr>
          <w:p w:rsidR="00442D7B" w:rsidRPr="00670525" w:rsidRDefault="00795E88">
            <w:pPr>
              <w:widowControl/>
              <w:rPr>
                <w:rFonts w:ascii="楷体" w:eastAsia="楷体" w:hAnsi="楷体" w:cs="黑体"/>
                <w:szCs w:val="21"/>
              </w:rPr>
            </w:pPr>
            <w:r>
              <w:rPr>
                <w:rFonts w:ascii="楷体" w:eastAsia="楷体" w:hAnsi="楷体" w:cs="黑体"/>
                <w:szCs w:val="21"/>
              </w:rPr>
              <w:t>98</w:t>
            </w:r>
          </w:p>
        </w:tc>
        <w:tc>
          <w:tcPr>
            <w:tcW w:w="1592" w:type="dxa"/>
            <w:gridSpan w:val="7"/>
            <w:vAlign w:val="center"/>
          </w:tcPr>
          <w:p w:rsidR="00442D7B" w:rsidRPr="00670525" w:rsidRDefault="003209C0">
            <w:pPr>
              <w:rPr>
                <w:rFonts w:ascii="楷体" w:eastAsia="楷体" w:hAnsi="楷体" w:cs="黑体"/>
                <w:szCs w:val="21"/>
              </w:rPr>
            </w:pPr>
            <w:r w:rsidRPr="00670525">
              <w:rPr>
                <w:rFonts w:ascii="楷体" w:eastAsia="楷体" w:hAnsi="楷体" w:cs="黑体" w:hint="eastAsia"/>
                <w:szCs w:val="21"/>
              </w:rPr>
              <w:t>不及时</w:t>
            </w:r>
          </w:p>
        </w:tc>
        <w:tc>
          <w:tcPr>
            <w:tcW w:w="1837" w:type="dxa"/>
            <w:gridSpan w:val="3"/>
            <w:vAlign w:val="center"/>
          </w:tcPr>
          <w:p w:rsidR="00442D7B" w:rsidRPr="00670525" w:rsidRDefault="00F31B25">
            <w:pPr>
              <w:widowControl/>
              <w:rPr>
                <w:rFonts w:ascii="楷体" w:eastAsia="楷体" w:hAnsi="楷体" w:cs="黑体"/>
                <w:szCs w:val="21"/>
              </w:rPr>
            </w:pPr>
            <w:r w:rsidRPr="00670525">
              <w:rPr>
                <w:rFonts w:ascii="楷体" w:eastAsia="楷体" w:hAnsi="楷体" w:cs="黑体" w:hint="eastAsia"/>
                <w:szCs w:val="21"/>
              </w:rPr>
              <w:t>0</w:t>
            </w:r>
          </w:p>
        </w:tc>
        <w:tc>
          <w:tcPr>
            <w:tcW w:w="1682" w:type="dxa"/>
            <w:gridSpan w:val="7"/>
            <w:vAlign w:val="center"/>
          </w:tcPr>
          <w:p w:rsidR="00442D7B" w:rsidRPr="00670525" w:rsidRDefault="003209C0">
            <w:pPr>
              <w:rPr>
                <w:rFonts w:ascii="楷体" w:eastAsia="楷体" w:hAnsi="楷体" w:cs="黑体"/>
                <w:szCs w:val="21"/>
              </w:rPr>
            </w:pPr>
            <w:r w:rsidRPr="00670525">
              <w:rPr>
                <w:rFonts w:ascii="楷体" w:eastAsia="楷体" w:hAnsi="楷体" w:cs="黑体" w:hint="eastAsia"/>
                <w:szCs w:val="21"/>
              </w:rPr>
              <w:t>无所谓</w:t>
            </w:r>
          </w:p>
        </w:tc>
        <w:tc>
          <w:tcPr>
            <w:tcW w:w="1667" w:type="dxa"/>
            <w:gridSpan w:val="4"/>
            <w:vAlign w:val="center"/>
          </w:tcPr>
          <w:p w:rsidR="00442D7B" w:rsidRPr="00670525" w:rsidRDefault="00795E88">
            <w:pPr>
              <w:rPr>
                <w:rFonts w:ascii="楷体" w:eastAsia="楷体" w:hAnsi="楷体" w:cs="黑体"/>
                <w:szCs w:val="21"/>
              </w:rPr>
            </w:pPr>
            <w:r>
              <w:rPr>
                <w:rFonts w:ascii="楷体" w:eastAsia="楷体" w:hAnsi="楷体" w:cs="黑体"/>
                <w:szCs w:val="21"/>
              </w:rPr>
              <w:t>2</w:t>
            </w:r>
          </w:p>
        </w:tc>
      </w:tr>
      <w:tr w:rsidR="00442D7B" w:rsidRPr="00670525">
        <w:trPr>
          <w:trHeight w:val="595"/>
          <w:jc w:val="center"/>
        </w:trPr>
        <w:tc>
          <w:tcPr>
            <w:tcW w:w="9608" w:type="dxa"/>
            <w:gridSpan w:val="25"/>
            <w:vAlign w:val="center"/>
          </w:tcPr>
          <w:p w:rsidR="00442D7B" w:rsidRPr="00670525" w:rsidRDefault="00F31B25">
            <w:pPr>
              <w:rPr>
                <w:rFonts w:ascii="楷体" w:eastAsia="楷体" w:hAnsi="楷体" w:cs="黑体"/>
                <w:szCs w:val="21"/>
              </w:rPr>
            </w:pPr>
            <w:r w:rsidRPr="00670525">
              <w:rPr>
                <w:rFonts w:ascii="楷体" w:eastAsia="楷体" w:hAnsi="楷体"/>
                <w:color w:val="000000"/>
                <w:szCs w:val="21"/>
                <w:shd w:val="clear" w:color="auto" w:fill="FFFFFF"/>
              </w:rPr>
              <w:t>3.</w:t>
            </w:r>
            <w:r w:rsidRPr="00670525">
              <w:rPr>
                <w:rFonts w:ascii="楷体" w:eastAsia="楷体" w:hAnsi="楷体" w:hint="eastAsia"/>
                <w:color w:val="000000"/>
                <w:szCs w:val="21"/>
                <w:shd w:val="clear" w:color="auto" w:fill="FFFFFF"/>
              </w:rPr>
              <w:t>您对</w:t>
            </w:r>
            <w:r w:rsidR="00EF53E3" w:rsidRPr="00670525">
              <w:rPr>
                <w:rFonts w:ascii="楷体" w:eastAsia="楷体" w:hAnsi="楷体" w:hint="eastAsia"/>
                <w:color w:val="000000"/>
                <w:szCs w:val="21"/>
                <w:shd w:val="clear" w:color="auto" w:fill="FFFFFF"/>
              </w:rPr>
              <w:t>乐平市民政局经济困难高龄老人养老服务补贴</w:t>
            </w:r>
            <w:r w:rsidRPr="00670525">
              <w:rPr>
                <w:rFonts w:ascii="楷体" w:eastAsia="楷体" w:hAnsi="楷体" w:hint="eastAsia"/>
                <w:color w:val="000000"/>
                <w:szCs w:val="21"/>
                <w:shd w:val="clear" w:color="auto" w:fill="FFFFFF"/>
              </w:rPr>
              <w:t>项目满意吗？</w:t>
            </w:r>
          </w:p>
        </w:tc>
      </w:tr>
      <w:tr w:rsidR="00442D7B" w:rsidRPr="00670525">
        <w:trPr>
          <w:trHeight w:val="481"/>
          <w:jc w:val="center"/>
        </w:trPr>
        <w:tc>
          <w:tcPr>
            <w:tcW w:w="1121" w:type="dxa"/>
            <w:vAlign w:val="center"/>
          </w:tcPr>
          <w:p w:rsidR="00442D7B" w:rsidRPr="00670525" w:rsidRDefault="00F31B25">
            <w:pPr>
              <w:widowControl/>
              <w:rPr>
                <w:rFonts w:ascii="楷体" w:eastAsia="楷体" w:hAnsi="楷体" w:cs="黑体"/>
                <w:szCs w:val="21"/>
              </w:rPr>
            </w:pPr>
            <w:r w:rsidRPr="00670525">
              <w:rPr>
                <w:rFonts w:ascii="楷体" w:eastAsia="楷体" w:hAnsi="楷体" w:cs="黑体" w:hint="eastAsia"/>
                <w:szCs w:val="21"/>
              </w:rPr>
              <w:t>满意</w:t>
            </w:r>
          </w:p>
        </w:tc>
        <w:tc>
          <w:tcPr>
            <w:tcW w:w="1754" w:type="dxa"/>
            <w:gridSpan w:val="6"/>
            <w:vAlign w:val="center"/>
          </w:tcPr>
          <w:p w:rsidR="00442D7B" w:rsidRPr="00670525" w:rsidRDefault="00795E88">
            <w:pPr>
              <w:widowControl/>
              <w:rPr>
                <w:rFonts w:ascii="楷体" w:eastAsia="楷体" w:hAnsi="楷体" w:cs="黑体"/>
                <w:szCs w:val="21"/>
              </w:rPr>
            </w:pPr>
            <w:r>
              <w:rPr>
                <w:rFonts w:ascii="楷体" w:eastAsia="楷体" w:hAnsi="楷体" w:cs="黑体"/>
                <w:szCs w:val="21"/>
              </w:rPr>
              <w:t>98</w:t>
            </w:r>
          </w:p>
        </w:tc>
        <w:tc>
          <w:tcPr>
            <w:tcW w:w="1538" w:type="dxa"/>
            <w:gridSpan w:val="3"/>
            <w:vAlign w:val="center"/>
          </w:tcPr>
          <w:p w:rsidR="00442D7B" w:rsidRPr="00670525" w:rsidRDefault="003209C0">
            <w:pPr>
              <w:widowControl/>
              <w:rPr>
                <w:rFonts w:ascii="楷体" w:eastAsia="楷体" w:hAnsi="楷体" w:cs="黑体"/>
                <w:szCs w:val="21"/>
              </w:rPr>
            </w:pPr>
            <w:r w:rsidRPr="00670525">
              <w:rPr>
                <w:rFonts w:ascii="楷体" w:eastAsia="楷体" w:hAnsi="楷体" w:cs="黑体" w:hint="eastAsia"/>
                <w:szCs w:val="21"/>
              </w:rPr>
              <w:t>不</w:t>
            </w:r>
            <w:r w:rsidR="00F31B25" w:rsidRPr="00670525">
              <w:rPr>
                <w:rFonts w:ascii="楷体" w:eastAsia="楷体" w:hAnsi="楷体" w:cs="黑体" w:hint="eastAsia"/>
                <w:szCs w:val="21"/>
              </w:rPr>
              <w:t>满意</w:t>
            </w:r>
          </w:p>
        </w:tc>
        <w:tc>
          <w:tcPr>
            <w:tcW w:w="1855" w:type="dxa"/>
            <w:gridSpan w:val="5"/>
            <w:vAlign w:val="center"/>
          </w:tcPr>
          <w:p w:rsidR="00442D7B" w:rsidRPr="00670525" w:rsidRDefault="00F31B25">
            <w:pPr>
              <w:widowControl/>
              <w:rPr>
                <w:rFonts w:ascii="楷体" w:eastAsia="楷体" w:hAnsi="楷体" w:cs="黑体"/>
                <w:szCs w:val="21"/>
              </w:rPr>
            </w:pPr>
            <w:r w:rsidRPr="00670525">
              <w:rPr>
                <w:rFonts w:ascii="楷体" w:eastAsia="楷体" w:hAnsi="楷体" w:cs="黑体" w:hint="eastAsia"/>
                <w:szCs w:val="21"/>
              </w:rPr>
              <w:t>0</w:t>
            </w:r>
          </w:p>
        </w:tc>
        <w:tc>
          <w:tcPr>
            <w:tcW w:w="1666" w:type="dxa"/>
            <w:gridSpan w:val="5"/>
            <w:vAlign w:val="center"/>
          </w:tcPr>
          <w:p w:rsidR="00442D7B" w:rsidRPr="00670525" w:rsidRDefault="003209C0">
            <w:pPr>
              <w:rPr>
                <w:rFonts w:ascii="楷体" w:eastAsia="楷体" w:hAnsi="楷体" w:cs="黑体"/>
                <w:szCs w:val="21"/>
              </w:rPr>
            </w:pPr>
            <w:r w:rsidRPr="00670525">
              <w:rPr>
                <w:rFonts w:ascii="楷体" w:eastAsia="楷体" w:hAnsi="楷体" w:cs="黑体" w:hint="eastAsia"/>
                <w:szCs w:val="21"/>
              </w:rPr>
              <w:t>一般</w:t>
            </w:r>
          </w:p>
        </w:tc>
        <w:tc>
          <w:tcPr>
            <w:tcW w:w="1674" w:type="dxa"/>
            <w:gridSpan w:val="5"/>
            <w:vAlign w:val="center"/>
          </w:tcPr>
          <w:p w:rsidR="00442D7B" w:rsidRPr="00670525" w:rsidRDefault="00795E88">
            <w:pPr>
              <w:widowControl/>
              <w:rPr>
                <w:rFonts w:ascii="楷体" w:eastAsia="楷体" w:hAnsi="楷体" w:cs="黑体"/>
                <w:szCs w:val="21"/>
              </w:rPr>
            </w:pPr>
            <w:r>
              <w:rPr>
                <w:rFonts w:ascii="楷体" w:eastAsia="楷体" w:hAnsi="楷体" w:cs="黑体"/>
                <w:szCs w:val="21"/>
              </w:rPr>
              <w:t>2</w:t>
            </w:r>
          </w:p>
        </w:tc>
      </w:tr>
      <w:tr w:rsidR="00442D7B" w:rsidRPr="00670525">
        <w:trPr>
          <w:trHeight w:val="483"/>
          <w:jc w:val="center"/>
        </w:trPr>
        <w:tc>
          <w:tcPr>
            <w:tcW w:w="9608" w:type="dxa"/>
            <w:gridSpan w:val="25"/>
            <w:vAlign w:val="center"/>
          </w:tcPr>
          <w:p w:rsidR="00442D7B" w:rsidRPr="00670525" w:rsidRDefault="00F31B25">
            <w:pPr>
              <w:rPr>
                <w:rFonts w:ascii="楷体" w:eastAsia="楷体" w:hAnsi="楷体" w:cs="黑体"/>
                <w:szCs w:val="21"/>
              </w:rPr>
            </w:pPr>
            <w:r w:rsidRPr="00670525">
              <w:rPr>
                <w:rFonts w:ascii="楷体" w:eastAsia="楷体" w:hAnsi="楷体" w:cs="仿宋_GB2312" w:hint="eastAsia"/>
                <w:color w:val="000000"/>
                <w:szCs w:val="21"/>
                <w:shd w:val="clear" w:color="auto" w:fill="FFFFFF"/>
              </w:rPr>
              <w:t>4</w:t>
            </w:r>
            <w:r w:rsidRPr="00670525">
              <w:rPr>
                <w:rFonts w:ascii="楷体" w:eastAsia="楷体" w:hAnsi="楷体" w:cs="仿宋_GB2312"/>
                <w:color w:val="000000"/>
                <w:szCs w:val="21"/>
                <w:shd w:val="clear" w:color="auto" w:fill="FFFFFF"/>
              </w:rPr>
              <w:t>.</w:t>
            </w:r>
            <w:r w:rsidRPr="00670525">
              <w:rPr>
                <w:rFonts w:ascii="楷体" w:eastAsia="楷体" w:hAnsi="楷体" w:cs="仿宋_GB2312" w:hint="eastAsia"/>
                <w:color w:val="000000"/>
                <w:szCs w:val="21"/>
                <w:shd w:val="clear" w:color="auto" w:fill="FFFFFF"/>
              </w:rPr>
              <w:t>您</w:t>
            </w:r>
            <w:r w:rsidR="003209C0" w:rsidRPr="00670525">
              <w:rPr>
                <w:rFonts w:ascii="楷体" w:eastAsia="楷体" w:hAnsi="楷体" w:cs="仿宋_GB2312" w:hint="eastAsia"/>
                <w:color w:val="000000"/>
                <w:szCs w:val="21"/>
                <w:shd w:val="clear" w:color="auto" w:fill="FFFFFF"/>
              </w:rPr>
              <w:t>对</w:t>
            </w:r>
            <w:r w:rsidR="003209C0" w:rsidRPr="00670525">
              <w:rPr>
                <w:rFonts w:ascii="楷体" w:eastAsia="楷体" w:hAnsi="楷体" w:hint="eastAsia"/>
                <w:color w:val="000000"/>
                <w:szCs w:val="21"/>
                <w:shd w:val="clear" w:color="auto" w:fill="FFFFFF"/>
              </w:rPr>
              <w:t>乐平市民政局经济困难高龄老人养老服务补贴项目补贴的金额是否满意</w:t>
            </w:r>
            <w:r w:rsidRPr="00670525">
              <w:rPr>
                <w:rFonts w:ascii="楷体" w:eastAsia="楷体" w:hAnsi="楷体" w:cs="仿宋_GB2312" w:hint="eastAsia"/>
                <w:color w:val="000000"/>
                <w:szCs w:val="21"/>
                <w:shd w:val="clear" w:color="auto" w:fill="FFFFFF"/>
              </w:rPr>
              <w:t>？</w:t>
            </w:r>
          </w:p>
        </w:tc>
      </w:tr>
      <w:tr w:rsidR="00442D7B" w:rsidRPr="00670525">
        <w:trPr>
          <w:trHeight w:val="520"/>
          <w:jc w:val="center"/>
        </w:trPr>
        <w:tc>
          <w:tcPr>
            <w:tcW w:w="1121" w:type="dxa"/>
            <w:vAlign w:val="center"/>
          </w:tcPr>
          <w:p w:rsidR="00442D7B" w:rsidRPr="00670525" w:rsidRDefault="003209C0">
            <w:pPr>
              <w:rPr>
                <w:rFonts w:ascii="楷体" w:eastAsia="楷体" w:hAnsi="楷体" w:cs="黑体"/>
                <w:szCs w:val="21"/>
              </w:rPr>
            </w:pPr>
            <w:r w:rsidRPr="00670525">
              <w:rPr>
                <w:rFonts w:ascii="楷体" w:eastAsia="楷体" w:hAnsi="楷体" w:cs="黑体" w:hint="eastAsia"/>
                <w:szCs w:val="21"/>
              </w:rPr>
              <w:t>满意</w:t>
            </w:r>
          </w:p>
        </w:tc>
        <w:tc>
          <w:tcPr>
            <w:tcW w:w="1733" w:type="dxa"/>
            <w:gridSpan w:val="4"/>
            <w:vAlign w:val="center"/>
          </w:tcPr>
          <w:p w:rsidR="00442D7B" w:rsidRPr="00670525" w:rsidRDefault="00795E88">
            <w:pPr>
              <w:rPr>
                <w:rFonts w:ascii="楷体" w:eastAsia="楷体" w:hAnsi="楷体" w:cs="黑体"/>
                <w:szCs w:val="21"/>
              </w:rPr>
            </w:pPr>
            <w:r>
              <w:rPr>
                <w:rFonts w:ascii="楷体" w:eastAsia="楷体" w:hAnsi="楷体" w:cs="黑体"/>
                <w:szCs w:val="21"/>
              </w:rPr>
              <w:t>96</w:t>
            </w:r>
          </w:p>
        </w:tc>
        <w:tc>
          <w:tcPr>
            <w:tcW w:w="1538" w:type="dxa"/>
            <w:gridSpan w:val="4"/>
            <w:vAlign w:val="center"/>
          </w:tcPr>
          <w:p w:rsidR="00442D7B" w:rsidRPr="00670525" w:rsidRDefault="00F31B25">
            <w:pPr>
              <w:widowControl/>
              <w:rPr>
                <w:rFonts w:ascii="楷体" w:eastAsia="楷体" w:hAnsi="楷体" w:cs="黑体"/>
                <w:szCs w:val="21"/>
              </w:rPr>
            </w:pPr>
            <w:r w:rsidRPr="00670525">
              <w:rPr>
                <w:rFonts w:ascii="楷体" w:eastAsia="楷体" w:hAnsi="楷体" w:cs="黑体" w:hint="eastAsia"/>
                <w:szCs w:val="21"/>
              </w:rPr>
              <w:t>一般</w:t>
            </w:r>
          </w:p>
        </w:tc>
        <w:tc>
          <w:tcPr>
            <w:tcW w:w="1884" w:type="dxa"/>
            <w:gridSpan w:val="7"/>
            <w:vAlign w:val="center"/>
          </w:tcPr>
          <w:p w:rsidR="00442D7B" w:rsidRPr="00670525" w:rsidRDefault="00795E88">
            <w:pPr>
              <w:widowControl/>
              <w:rPr>
                <w:rFonts w:ascii="楷体" w:eastAsia="楷体" w:hAnsi="楷体" w:cs="黑体"/>
                <w:szCs w:val="21"/>
              </w:rPr>
            </w:pPr>
            <w:r>
              <w:rPr>
                <w:rFonts w:ascii="楷体" w:eastAsia="楷体" w:hAnsi="楷体" w:cs="黑体"/>
                <w:szCs w:val="21"/>
              </w:rPr>
              <w:t>4</w:t>
            </w:r>
          </w:p>
        </w:tc>
        <w:tc>
          <w:tcPr>
            <w:tcW w:w="1689" w:type="dxa"/>
            <w:gridSpan w:val="8"/>
            <w:vAlign w:val="center"/>
          </w:tcPr>
          <w:p w:rsidR="00442D7B" w:rsidRPr="00670525" w:rsidRDefault="003209C0">
            <w:pPr>
              <w:widowControl/>
              <w:rPr>
                <w:rFonts w:ascii="楷体" w:eastAsia="楷体" w:hAnsi="楷体" w:cs="黑体"/>
                <w:szCs w:val="21"/>
              </w:rPr>
            </w:pPr>
            <w:r w:rsidRPr="00670525">
              <w:rPr>
                <w:rFonts w:ascii="楷体" w:eastAsia="楷体" w:hAnsi="楷体" w:cs="黑体" w:hint="eastAsia"/>
                <w:szCs w:val="21"/>
              </w:rPr>
              <w:t>不满意</w:t>
            </w:r>
          </w:p>
        </w:tc>
        <w:tc>
          <w:tcPr>
            <w:tcW w:w="1643" w:type="dxa"/>
            <w:vAlign w:val="center"/>
          </w:tcPr>
          <w:p w:rsidR="00442D7B" w:rsidRPr="00670525" w:rsidRDefault="00F31B25">
            <w:pPr>
              <w:widowControl/>
              <w:rPr>
                <w:rFonts w:ascii="楷体" w:eastAsia="楷体" w:hAnsi="楷体" w:cs="黑体"/>
                <w:szCs w:val="21"/>
              </w:rPr>
            </w:pPr>
            <w:r w:rsidRPr="00670525">
              <w:rPr>
                <w:rFonts w:ascii="楷体" w:eastAsia="楷体" w:hAnsi="楷体" w:cs="黑体" w:hint="eastAsia"/>
                <w:szCs w:val="21"/>
              </w:rPr>
              <w:t>0</w:t>
            </w:r>
          </w:p>
        </w:tc>
      </w:tr>
      <w:tr w:rsidR="00442D7B" w:rsidRPr="00670525">
        <w:trPr>
          <w:trHeight w:val="454"/>
          <w:jc w:val="center"/>
        </w:trPr>
        <w:tc>
          <w:tcPr>
            <w:tcW w:w="9608" w:type="dxa"/>
            <w:gridSpan w:val="25"/>
            <w:vAlign w:val="center"/>
          </w:tcPr>
          <w:p w:rsidR="00442D7B" w:rsidRPr="00670525" w:rsidRDefault="00F31B25">
            <w:pPr>
              <w:rPr>
                <w:rFonts w:ascii="楷体" w:eastAsia="楷体" w:hAnsi="楷体" w:cs="黑体"/>
                <w:szCs w:val="21"/>
              </w:rPr>
            </w:pPr>
            <w:r w:rsidRPr="00670525">
              <w:rPr>
                <w:rFonts w:ascii="楷体" w:eastAsia="楷体" w:hAnsi="楷体" w:cs="仿宋_GB2312"/>
                <w:color w:val="000000"/>
                <w:szCs w:val="21"/>
                <w:shd w:val="clear" w:color="auto" w:fill="FFFFFF"/>
              </w:rPr>
              <w:t>5.</w:t>
            </w:r>
            <w:r w:rsidRPr="00670525">
              <w:rPr>
                <w:rFonts w:ascii="楷体" w:eastAsia="楷体" w:hAnsi="楷体" w:cs="仿宋_GB2312" w:hint="eastAsia"/>
                <w:color w:val="000000"/>
                <w:szCs w:val="21"/>
                <w:shd w:val="clear" w:color="auto" w:fill="FFFFFF"/>
              </w:rPr>
              <w:t>您认为</w:t>
            </w:r>
            <w:r w:rsidR="003209C0" w:rsidRPr="00670525">
              <w:rPr>
                <w:rFonts w:ascii="楷体" w:eastAsia="楷体" w:hAnsi="楷体" w:hint="eastAsia"/>
                <w:color w:val="000000"/>
                <w:szCs w:val="21"/>
                <w:shd w:val="clear" w:color="auto" w:fill="FFFFFF"/>
              </w:rPr>
              <w:t>乐平市民政局经济困难高龄老人养老服务补贴项目</w:t>
            </w:r>
            <w:r w:rsidR="003D3878" w:rsidRPr="00670525">
              <w:rPr>
                <w:rFonts w:ascii="楷体" w:eastAsia="楷体" w:hAnsi="楷体" w:cs="仿宋_GB2312" w:hint="eastAsia"/>
                <w:color w:val="000000"/>
                <w:szCs w:val="21"/>
                <w:shd w:val="clear" w:color="auto" w:fill="FFFFFF"/>
              </w:rPr>
              <w:t>是否改善了您的生活</w:t>
            </w:r>
            <w:r w:rsidRPr="00670525">
              <w:rPr>
                <w:rFonts w:ascii="楷体" w:eastAsia="楷体" w:hAnsi="楷体" w:cs="仿宋_GB2312" w:hint="eastAsia"/>
                <w:color w:val="000000"/>
                <w:szCs w:val="21"/>
                <w:shd w:val="clear" w:color="auto" w:fill="FFFFFF"/>
              </w:rPr>
              <w:t>？</w:t>
            </w:r>
          </w:p>
        </w:tc>
      </w:tr>
      <w:tr w:rsidR="00442D7B" w:rsidRPr="00670525">
        <w:trPr>
          <w:trHeight w:val="519"/>
          <w:jc w:val="center"/>
        </w:trPr>
        <w:tc>
          <w:tcPr>
            <w:tcW w:w="1136" w:type="dxa"/>
            <w:gridSpan w:val="3"/>
            <w:tcBorders>
              <w:bottom w:val="single" w:sz="4" w:space="0" w:color="auto"/>
            </w:tcBorders>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改善了</w:t>
            </w:r>
          </w:p>
        </w:tc>
        <w:tc>
          <w:tcPr>
            <w:tcW w:w="1739" w:type="dxa"/>
            <w:gridSpan w:val="4"/>
            <w:tcBorders>
              <w:bottom w:val="single" w:sz="4" w:space="0" w:color="auto"/>
            </w:tcBorders>
            <w:vAlign w:val="center"/>
          </w:tcPr>
          <w:p w:rsidR="00442D7B" w:rsidRPr="00670525" w:rsidRDefault="00795E88">
            <w:pPr>
              <w:rPr>
                <w:rFonts w:ascii="楷体" w:eastAsia="楷体" w:hAnsi="楷体" w:cs="黑体"/>
                <w:szCs w:val="21"/>
              </w:rPr>
            </w:pPr>
            <w:r>
              <w:rPr>
                <w:rFonts w:ascii="楷体" w:eastAsia="楷体" w:hAnsi="楷体" w:cs="黑体"/>
                <w:szCs w:val="21"/>
              </w:rPr>
              <w:t>97</w:t>
            </w:r>
          </w:p>
        </w:tc>
        <w:tc>
          <w:tcPr>
            <w:tcW w:w="1538" w:type="dxa"/>
            <w:gridSpan w:val="3"/>
            <w:tcBorders>
              <w:bottom w:val="single" w:sz="4" w:space="0" w:color="auto"/>
            </w:tcBorders>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没改善</w:t>
            </w:r>
          </w:p>
        </w:tc>
        <w:tc>
          <w:tcPr>
            <w:tcW w:w="1876" w:type="dxa"/>
            <w:gridSpan w:val="8"/>
            <w:tcBorders>
              <w:bottom w:val="single" w:sz="4" w:space="0" w:color="auto"/>
            </w:tcBorders>
            <w:vAlign w:val="center"/>
          </w:tcPr>
          <w:p w:rsidR="00442D7B" w:rsidRPr="00670525" w:rsidRDefault="00F31B25">
            <w:pPr>
              <w:rPr>
                <w:rFonts w:ascii="楷体" w:eastAsia="楷体" w:hAnsi="楷体" w:cs="黑体"/>
                <w:szCs w:val="21"/>
              </w:rPr>
            </w:pPr>
            <w:r w:rsidRPr="00670525">
              <w:rPr>
                <w:rFonts w:ascii="楷体" w:eastAsia="楷体" w:hAnsi="楷体" w:cs="黑体" w:hint="eastAsia"/>
                <w:szCs w:val="21"/>
              </w:rPr>
              <w:t>0</w:t>
            </w:r>
          </w:p>
        </w:tc>
        <w:tc>
          <w:tcPr>
            <w:tcW w:w="1658" w:type="dxa"/>
            <w:gridSpan w:val="4"/>
            <w:tcBorders>
              <w:bottom w:val="single" w:sz="4" w:space="0" w:color="auto"/>
            </w:tcBorders>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一般</w:t>
            </w:r>
          </w:p>
        </w:tc>
        <w:tc>
          <w:tcPr>
            <w:tcW w:w="1661" w:type="dxa"/>
            <w:gridSpan w:val="3"/>
            <w:tcBorders>
              <w:bottom w:val="single" w:sz="4" w:space="0" w:color="auto"/>
              <w:right w:val="single" w:sz="4" w:space="0" w:color="auto"/>
            </w:tcBorders>
            <w:vAlign w:val="center"/>
          </w:tcPr>
          <w:p w:rsidR="00442D7B" w:rsidRPr="00670525" w:rsidRDefault="00795E88">
            <w:pPr>
              <w:rPr>
                <w:rFonts w:ascii="楷体" w:eastAsia="楷体" w:hAnsi="楷体" w:cs="黑体"/>
                <w:szCs w:val="21"/>
              </w:rPr>
            </w:pPr>
            <w:r>
              <w:rPr>
                <w:rFonts w:ascii="楷体" w:eastAsia="楷体" w:hAnsi="楷体" w:cs="黑体"/>
                <w:szCs w:val="21"/>
              </w:rPr>
              <w:t>3</w:t>
            </w:r>
          </w:p>
        </w:tc>
      </w:tr>
      <w:tr w:rsidR="00442D7B" w:rsidRPr="00670525">
        <w:trPr>
          <w:trHeight w:val="464"/>
          <w:jc w:val="center"/>
        </w:trPr>
        <w:tc>
          <w:tcPr>
            <w:tcW w:w="9608" w:type="dxa"/>
            <w:gridSpan w:val="25"/>
            <w:tcBorders>
              <w:top w:val="nil"/>
              <w:right w:val="single" w:sz="4" w:space="0" w:color="auto"/>
            </w:tcBorders>
            <w:vAlign w:val="center"/>
          </w:tcPr>
          <w:p w:rsidR="00442D7B" w:rsidRPr="00670525" w:rsidRDefault="00F31B25">
            <w:pPr>
              <w:rPr>
                <w:rFonts w:ascii="楷体" w:eastAsia="楷体" w:hAnsi="楷体" w:cs="仿宋_GB2312"/>
                <w:color w:val="000000"/>
                <w:szCs w:val="21"/>
                <w:shd w:val="clear" w:color="auto" w:fill="FFFFFF"/>
              </w:rPr>
            </w:pPr>
            <w:r w:rsidRPr="00670525">
              <w:rPr>
                <w:rFonts w:ascii="楷体" w:eastAsia="楷体" w:hAnsi="楷体" w:cs="仿宋_GB2312"/>
                <w:color w:val="000000"/>
                <w:szCs w:val="21"/>
                <w:shd w:val="clear" w:color="auto" w:fill="FFFFFF"/>
              </w:rPr>
              <w:t>6.</w:t>
            </w:r>
            <w:r w:rsidRPr="00670525">
              <w:rPr>
                <w:rFonts w:ascii="楷体" w:eastAsia="楷体" w:hAnsi="楷体" w:cs="仿宋_GB2312" w:hint="eastAsia"/>
                <w:color w:val="000000"/>
                <w:szCs w:val="21"/>
                <w:shd w:val="clear" w:color="auto" w:fill="FFFFFF"/>
              </w:rPr>
              <w:t>您</w:t>
            </w:r>
            <w:r w:rsidR="003D3878" w:rsidRPr="00670525">
              <w:rPr>
                <w:rFonts w:ascii="楷体" w:eastAsia="楷体" w:hAnsi="楷体" w:cs="仿宋_GB2312" w:hint="eastAsia"/>
                <w:color w:val="000000"/>
                <w:szCs w:val="21"/>
                <w:shd w:val="clear" w:color="auto" w:fill="FFFFFF"/>
              </w:rPr>
              <w:t>认为</w:t>
            </w:r>
            <w:r w:rsidR="003D3878" w:rsidRPr="00670525">
              <w:rPr>
                <w:rFonts w:ascii="楷体" w:eastAsia="楷体" w:hAnsi="楷体" w:hint="eastAsia"/>
                <w:color w:val="000000"/>
                <w:szCs w:val="21"/>
                <w:shd w:val="clear" w:color="auto" w:fill="FFFFFF"/>
              </w:rPr>
              <w:t>乐平市民政局经济困难高龄老人养老服务补贴项目养老补贴申请是否便捷</w:t>
            </w:r>
            <w:r w:rsidRPr="00670525">
              <w:rPr>
                <w:rFonts w:ascii="楷体" w:eastAsia="楷体" w:hAnsi="楷体" w:cs="仿宋_GB2312" w:hint="eastAsia"/>
                <w:color w:val="000000"/>
                <w:szCs w:val="21"/>
                <w:shd w:val="clear" w:color="auto" w:fill="FFFFFF"/>
              </w:rPr>
              <w:t>？</w:t>
            </w:r>
          </w:p>
        </w:tc>
      </w:tr>
      <w:tr w:rsidR="00442D7B" w:rsidRPr="00670525">
        <w:trPr>
          <w:trHeight w:val="512"/>
          <w:jc w:val="center"/>
        </w:trPr>
        <w:tc>
          <w:tcPr>
            <w:tcW w:w="1136" w:type="dxa"/>
            <w:gridSpan w:val="3"/>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便捷</w:t>
            </w:r>
          </w:p>
        </w:tc>
        <w:tc>
          <w:tcPr>
            <w:tcW w:w="1769" w:type="dxa"/>
            <w:gridSpan w:val="5"/>
            <w:vAlign w:val="center"/>
          </w:tcPr>
          <w:p w:rsidR="00442D7B" w:rsidRPr="00670525" w:rsidRDefault="00795E88">
            <w:pPr>
              <w:rPr>
                <w:rFonts w:ascii="楷体" w:eastAsia="楷体" w:hAnsi="楷体" w:cs="黑体"/>
                <w:szCs w:val="21"/>
              </w:rPr>
            </w:pPr>
            <w:r>
              <w:rPr>
                <w:rFonts w:ascii="楷体" w:eastAsia="楷体" w:hAnsi="楷体" w:cs="黑体"/>
                <w:szCs w:val="21"/>
              </w:rPr>
              <w:t>94</w:t>
            </w:r>
          </w:p>
        </w:tc>
        <w:tc>
          <w:tcPr>
            <w:tcW w:w="1508" w:type="dxa"/>
            <w:gridSpan w:val="2"/>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不便捷</w:t>
            </w:r>
          </w:p>
        </w:tc>
        <w:tc>
          <w:tcPr>
            <w:tcW w:w="1876" w:type="dxa"/>
            <w:gridSpan w:val="8"/>
            <w:vAlign w:val="center"/>
          </w:tcPr>
          <w:p w:rsidR="00442D7B" w:rsidRPr="00670525" w:rsidRDefault="00F31B25">
            <w:pPr>
              <w:rPr>
                <w:rFonts w:ascii="楷体" w:eastAsia="楷体" w:hAnsi="楷体" w:cs="黑体"/>
                <w:szCs w:val="21"/>
              </w:rPr>
            </w:pPr>
            <w:r w:rsidRPr="00670525">
              <w:rPr>
                <w:rFonts w:ascii="楷体" w:eastAsia="楷体" w:hAnsi="楷体" w:cs="黑体" w:hint="eastAsia"/>
                <w:szCs w:val="21"/>
              </w:rPr>
              <w:t>0</w:t>
            </w:r>
          </w:p>
        </w:tc>
        <w:tc>
          <w:tcPr>
            <w:tcW w:w="1669" w:type="dxa"/>
            <w:gridSpan w:val="5"/>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一般</w:t>
            </w:r>
          </w:p>
        </w:tc>
        <w:tc>
          <w:tcPr>
            <w:tcW w:w="1650" w:type="dxa"/>
            <w:gridSpan w:val="2"/>
            <w:vAlign w:val="center"/>
          </w:tcPr>
          <w:p w:rsidR="00442D7B" w:rsidRPr="00670525" w:rsidRDefault="00795E88">
            <w:pPr>
              <w:rPr>
                <w:rFonts w:ascii="楷体" w:eastAsia="楷体" w:hAnsi="楷体" w:cs="黑体"/>
                <w:szCs w:val="21"/>
              </w:rPr>
            </w:pPr>
            <w:r>
              <w:rPr>
                <w:rFonts w:ascii="楷体" w:eastAsia="楷体" w:hAnsi="楷体" w:cs="黑体"/>
                <w:szCs w:val="21"/>
              </w:rPr>
              <w:t>6</w:t>
            </w:r>
          </w:p>
        </w:tc>
      </w:tr>
      <w:tr w:rsidR="00442D7B" w:rsidRPr="00670525">
        <w:trPr>
          <w:trHeight w:val="455"/>
          <w:jc w:val="center"/>
        </w:trPr>
        <w:tc>
          <w:tcPr>
            <w:tcW w:w="9608" w:type="dxa"/>
            <w:gridSpan w:val="25"/>
            <w:vAlign w:val="center"/>
          </w:tcPr>
          <w:p w:rsidR="00442D7B" w:rsidRPr="00670525" w:rsidRDefault="00F31B25">
            <w:pPr>
              <w:rPr>
                <w:rFonts w:ascii="楷体" w:eastAsia="楷体" w:hAnsi="楷体" w:cs="黑体"/>
                <w:szCs w:val="21"/>
              </w:rPr>
            </w:pPr>
            <w:r w:rsidRPr="00670525">
              <w:rPr>
                <w:rFonts w:ascii="楷体" w:eastAsia="楷体" w:hAnsi="楷体" w:cs="仿宋_GB2312"/>
                <w:color w:val="000000"/>
                <w:szCs w:val="21"/>
                <w:shd w:val="clear" w:color="auto" w:fill="FFFFFF"/>
              </w:rPr>
              <w:t>7.</w:t>
            </w:r>
            <w:r w:rsidRPr="00670525">
              <w:rPr>
                <w:rFonts w:ascii="楷体" w:eastAsia="楷体" w:hAnsi="楷体" w:cs="仿宋_GB2312" w:hint="eastAsia"/>
                <w:color w:val="000000"/>
                <w:szCs w:val="21"/>
                <w:shd w:val="clear" w:color="auto" w:fill="FFFFFF"/>
              </w:rPr>
              <w:t>您认为</w:t>
            </w:r>
            <w:r w:rsidR="003D3878" w:rsidRPr="00670525">
              <w:rPr>
                <w:rFonts w:ascii="楷体" w:eastAsia="楷体" w:hAnsi="楷体" w:hint="eastAsia"/>
                <w:color w:val="000000"/>
                <w:szCs w:val="21"/>
                <w:shd w:val="clear" w:color="auto" w:fill="FFFFFF"/>
              </w:rPr>
              <w:t>乐平市民政局经济困难高龄老人养老服务补贴项目对健全社会养老保障体系是否有帮助</w:t>
            </w:r>
            <w:r w:rsidRPr="00670525">
              <w:rPr>
                <w:rFonts w:ascii="楷体" w:eastAsia="楷体" w:hAnsi="楷体" w:cs="仿宋_GB2312" w:hint="eastAsia"/>
                <w:color w:val="000000"/>
                <w:szCs w:val="21"/>
                <w:shd w:val="clear" w:color="auto" w:fill="FFFFFF"/>
              </w:rPr>
              <w:t>？</w:t>
            </w:r>
          </w:p>
        </w:tc>
      </w:tr>
      <w:tr w:rsidR="00442D7B" w:rsidRPr="00670525">
        <w:trPr>
          <w:trHeight w:val="556"/>
          <w:jc w:val="center"/>
        </w:trPr>
        <w:tc>
          <w:tcPr>
            <w:tcW w:w="1129" w:type="dxa"/>
            <w:gridSpan w:val="2"/>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有帮助</w:t>
            </w:r>
          </w:p>
        </w:tc>
        <w:tc>
          <w:tcPr>
            <w:tcW w:w="1740" w:type="dxa"/>
            <w:gridSpan w:val="4"/>
            <w:vAlign w:val="center"/>
          </w:tcPr>
          <w:p w:rsidR="00442D7B" w:rsidRPr="00670525" w:rsidRDefault="00795E88">
            <w:pPr>
              <w:rPr>
                <w:rFonts w:ascii="楷体" w:eastAsia="楷体" w:hAnsi="楷体" w:cs="黑体"/>
                <w:szCs w:val="21"/>
              </w:rPr>
            </w:pPr>
            <w:r>
              <w:rPr>
                <w:rFonts w:ascii="楷体" w:eastAsia="楷体" w:hAnsi="楷体" w:cs="黑体"/>
                <w:szCs w:val="21"/>
              </w:rPr>
              <w:t>97</w:t>
            </w:r>
          </w:p>
        </w:tc>
        <w:tc>
          <w:tcPr>
            <w:tcW w:w="1575" w:type="dxa"/>
            <w:gridSpan w:val="6"/>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没帮助</w:t>
            </w:r>
          </w:p>
        </w:tc>
        <w:tc>
          <w:tcPr>
            <w:tcW w:w="1838" w:type="dxa"/>
            <w:gridSpan w:val="5"/>
            <w:vAlign w:val="center"/>
          </w:tcPr>
          <w:p w:rsidR="00442D7B" w:rsidRPr="00670525" w:rsidRDefault="00F31B25">
            <w:pPr>
              <w:rPr>
                <w:rFonts w:ascii="楷体" w:eastAsia="楷体" w:hAnsi="楷体" w:cs="黑体"/>
                <w:szCs w:val="21"/>
              </w:rPr>
            </w:pPr>
            <w:r w:rsidRPr="00670525">
              <w:rPr>
                <w:rFonts w:ascii="楷体" w:eastAsia="楷体" w:hAnsi="楷体" w:cs="黑体" w:hint="eastAsia"/>
                <w:szCs w:val="21"/>
              </w:rPr>
              <w:t>0</w:t>
            </w:r>
          </w:p>
        </w:tc>
        <w:tc>
          <w:tcPr>
            <w:tcW w:w="1683" w:type="dxa"/>
            <w:gridSpan w:val="7"/>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不知道</w:t>
            </w:r>
          </w:p>
        </w:tc>
        <w:tc>
          <w:tcPr>
            <w:tcW w:w="1643" w:type="dxa"/>
            <w:vAlign w:val="center"/>
          </w:tcPr>
          <w:p w:rsidR="00442D7B" w:rsidRPr="00670525" w:rsidRDefault="00795E88">
            <w:pPr>
              <w:rPr>
                <w:rFonts w:ascii="楷体" w:eastAsia="楷体" w:hAnsi="楷体" w:cs="黑体"/>
                <w:szCs w:val="21"/>
              </w:rPr>
            </w:pPr>
            <w:r>
              <w:rPr>
                <w:rFonts w:ascii="楷体" w:eastAsia="楷体" w:hAnsi="楷体" w:cs="黑体" w:hint="eastAsia"/>
                <w:szCs w:val="21"/>
              </w:rPr>
              <w:t>3</w:t>
            </w:r>
          </w:p>
        </w:tc>
      </w:tr>
      <w:tr w:rsidR="00442D7B" w:rsidRPr="00670525">
        <w:trPr>
          <w:trHeight w:val="553"/>
          <w:jc w:val="center"/>
        </w:trPr>
        <w:tc>
          <w:tcPr>
            <w:tcW w:w="9608" w:type="dxa"/>
            <w:gridSpan w:val="25"/>
            <w:vAlign w:val="center"/>
          </w:tcPr>
          <w:p w:rsidR="00442D7B" w:rsidRPr="00670525" w:rsidRDefault="00F31B25">
            <w:pPr>
              <w:rPr>
                <w:rFonts w:ascii="楷体" w:eastAsia="楷体" w:hAnsi="楷体" w:cs="黑体"/>
                <w:szCs w:val="21"/>
              </w:rPr>
            </w:pPr>
            <w:r w:rsidRPr="00670525">
              <w:rPr>
                <w:rFonts w:ascii="楷体" w:eastAsia="楷体" w:hAnsi="楷体" w:cs="仿宋_GB2312"/>
                <w:color w:val="000000"/>
                <w:szCs w:val="21"/>
                <w:shd w:val="clear" w:color="auto" w:fill="FFFFFF"/>
              </w:rPr>
              <w:t>8.</w:t>
            </w:r>
            <w:r w:rsidRPr="00670525">
              <w:rPr>
                <w:rFonts w:ascii="楷体" w:eastAsia="楷体" w:hAnsi="楷体" w:cs="仿宋_GB2312" w:hint="eastAsia"/>
                <w:color w:val="000000"/>
                <w:szCs w:val="21"/>
                <w:shd w:val="clear" w:color="auto" w:fill="FFFFFF"/>
              </w:rPr>
              <w:t>您认为</w:t>
            </w:r>
            <w:r w:rsidR="003D3878" w:rsidRPr="00670525">
              <w:rPr>
                <w:rFonts w:ascii="楷体" w:eastAsia="楷体" w:hAnsi="楷体" w:hint="eastAsia"/>
                <w:color w:val="000000"/>
                <w:szCs w:val="21"/>
                <w:shd w:val="clear" w:color="auto" w:fill="FFFFFF"/>
              </w:rPr>
              <w:t>乐平市民政局经济困难高龄老人养老服务补贴项目哪个方面需要改进</w:t>
            </w:r>
            <w:r w:rsidRPr="00670525">
              <w:rPr>
                <w:rFonts w:ascii="楷体" w:eastAsia="楷体" w:hAnsi="楷体" w:cs="仿宋_GB2312" w:hint="eastAsia"/>
                <w:color w:val="000000"/>
                <w:szCs w:val="21"/>
                <w:shd w:val="clear" w:color="auto" w:fill="FFFFFF"/>
              </w:rPr>
              <w:t>？</w:t>
            </w:r>
          </w:p>
        </w:tc>
      </w:tr>
      <w:tr w:rsidR="00442D7B" w:rsidRPr="00670525">
        <w:trPr>
          <w:trHeight w:val="516"/>
          <w:jc w:val="center"/>
        </w:trPr>
        <w:tc>
          <w:tcPr>
            <w:tcW w:w="1129" w:type="dxa"/>
            <w:gridSpan w:val="2"/>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补助标准</w:t>
            </w:r>
          </w:p>
        </w:tc>
        <w:tc>
          <w:tcPr>
            <w:tcW w:w="1746" w:type="dxa"/>
            <w:gridSpan w:val="5"/>
            <w:vAlign w:val="center"/>
          </w:tcPr>
          <w:p w:rsidR="00442D7B" w:rsidRPr="00670525" w:rsidRDefault="00795E88">
            <w:pPr>
              <w:rPr>
                <w:rFonts w:ascii="楷体" w:eastAsia="楷体" w:hAnsi="楷体" w:cs="黑体"/>
                <w:szCs w:val="21"/>
              </w:rPr>
            </w:pPr>
            <w:r>
              <w:rPr>
                <w:rFonts w:ascii="楷体" w:eastAsia="楷体" w:hAnsi="楷体" w:cs="黑体" w:hint="eastAsia"/>
                <w:szCs w:val="21"/>
              </w:rPr>
              <w:t>2</w:t>
            </w:r>
            <w:r>
              <w:rPr>
                <w:rFonts w:ascii="楷体" w:eastAsia="楷体" w:hAnsi="楷体" w:cs="黑体"/>
                <w:szCs w:val="21"/>
              </w:rPr>
              <w:t>5</w:t>
            </w:r>
          </w:p>
        </w:tc>
        <w:tc>
          <w:tcPr>
            <w:tcW w:w="1579" w:type="dxa"/>
            <w:gridSpan w:val="6"/>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流程审批</w:t>
            </w:r>
          </w:p>
        </w:tc>
        <w:tc>
          <w:tcPr>
            <w:tcW w:w="1846" w:type="dxa"/>
            <w:gridSpan w:val="6"/>
            <w:vAlign w:val="center"/>
          </w:tcPr>
          <w:p w:rsidR="00442D7B" w:rsidRPr="00670525" w:rsidRDefault="00795E88">
            <w:pPr>
              <w:rPr>
                <w:rFonts w:ascii="楷体" w:eastAsia="楷体" w:hAnsi="楷体" w:cs="黑体"/>
                <w:szCs w:val="21"/>
              </w:rPr>
            </w:pPr>
            <w:r>
              <w:rPr>
                <w:rFonts w:ascii="楷体" w:eastAsia="楷体" w:hAnsi="楷体" w:cs="黑体"/>
                <w:szCs w:val="21"/>
              </w:rPr>
              <w:t>46</w:t>
            </w:r>
          </w:p>
        </w:tc>
        <w:tc>
          <w:tcPr>
            <w:tcW w:w="1658" w:type="dxa"/>
            <w:gridSpan w:val="4"/>
            <w:vAlign w:val="center"/>
          </w:tcPr>
          <w:p w:rsidR="00442D7B" w:rsidRPr="00670525" w:rsidRDefault="003D3878">
            <w:pPr>
              <w:rPr>
                <w:rFonts w:ascii="楷体" w:eastAsia="楷体" w:hAnsi="楷体" w:cs="黑体"/>
                <w:szCs w:val="21"/>
              </w:rPr>
            </w:pPr>
            <w:r w:rsidRPr="00670525">
              <w:rPr>
                <w:rFonts w:ascii="楷体" w:eastAsia="楷体" w:hAnsi="楷体" w:cs="黑体" w:hint="eastAsia"/>
                <w:szCs w:val="21"/>
              </w:rPr>
              <w:t>服务态度</w:t>
            </w:r>
          </w:p>
        </w:tc>
        <w:tc>
          <w:tcPr>
            <w:tcW w:w="1650" w:type="dxa"/>
            <w:gridSpan w:val="2"/>
            <w:vAlign w:val="center"/>
          </w:tcPr>
          <w:p w:rsidR="00442D7B" w:rsidRPr="00670525" w:rsidRDefault="00795E88">
            <w:pPr>
              <w:rPr>
                <w:rFonts w:ascii="楷体" w:eastAsia="楷体" w:hAnsi="楷体" w:cs="黑体"/>
                <w:szCs w:val="21"/>
              </w:rPr>
            </w:pPr>
            <w:r>
              <w:rPr>
                <w:rFonts w:ascii="楷体" w:eastAsia="楷体" w:hAnsi="楷体" w:cs="黑体"/>
                <w:szCs w:val="21"/>
              </w:rPr>
              <w:t>29</w:t>
            </w:r>
          </w:p>
        </w:tc>
      </w:tr>
    </w:tbl>
    <w:p w:rsidR="00670525" w:rsidRPr="00670525" w:rsidRDefault="00670525" w:rsidP="00670525">
      <w:pPr>
        <w:rPr>
          <w:rFonts w:ascii="楷体" w:eastAsia="楷体" w:hAnsi="楷体"/>
          <w:color w:val="FF0000"/>
          <w:sz w:val="28"/>
        </w:rPr>
      </w:pPr>
      <w:bookmarkStart w:id="89" w:name="_Toc92784483"/>
      <w:bookmarkEnd w:id="87"/>
    </w:p>
    <w:p w:rsidR="00670525" w:rsidRPr="00670525" w:rsidRDefault="00670525" w:rsidP="00670525">
      <w:pPr>
        <w:rPr>
          <w:rFonts w:ascii="楷体" w:eastAsia="楷体" w:hAnsi="楷体"/>
          <w:color w:val="FF0000"/>
          <w:sz w:val="28"/>
        </w:rPr>
      </w:pPr>
    </w:p>
    <w:p w:rsidR="00442D7B" w:rsidRPr="00795E88" w:rsidRDefault="00700190" w:rsidP="00670525">
      <w:pPr>
        <w:pStyle w:val="2"/>
        <w:spacing w:before="156" w:after="156"/>
        <w:ind w:firstLine="643"/>
        <w:rPr>
          <w:rFonts w:ascii="楷体" w:eastAsia="楷体" w:hAnsi="楷体"/>
          <w:sz w:val="28"/>
        </w:rPr>
      </w:pPr>
      <w:bookmarkStart w:id="90" w:name="_Toc117339362"/>
      <w:r>
        <w:rPr>
          <w:rFonts w:ascii="楷体" w:eastAsia="楷体" w:hAnsi="楷体"/>
          <w:noProof/>
        </w:rPr>
        <w:lastRenderedPageBreak/>
        <w:drawing>
          <wp:anchor distT="0" distB="0" distL="114300" distR="114300" simplePos="0" relativeHeight="251656704" behindDoc="0" locked="0" layoutInCell="1" allowOverlap="1">
            <wp:simplePos x="0" y="0"/>
            <wp:positionH relativeFrom="column">
              <wp:posOffset>81915</wp:posOffset>
            </wp:positionH>
            <wp:positionV relativeFrom="paragraph">
              <wp:posOffset>4510405</wp:posOffset>
            </wp:positionV>
            <wp:extent cx="5930265" cy="4087495"/>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0265" cy="4087495"/>
                    </a:xfrm>
                    <a:prstGeom prst="rect">
                      <a:avLst/>
                    </a:prstGeom>
                    <a:noFill/>
                    <a:ln>
                      <a:noFill/>
                    </a:ln>
                  </pic:spPr>
                </pic:pic>
              </a:graphicData>
            </a:graphic>
            <wp14:sizeRelV relativeFrom="margin">
              <wp14:pctHeight>0</wp14:pctHeight>
            </wp14:sizeRelV>
          </wp:anchor>
        </w:drawing>
      </w:r>
      <w:r w:rsidR="00795E88">
        <w:rPr>
          <w:rFonts w:ascii="楷体" w:eastAsia="楷体" w:hAnsi="楷体"/>
          <w:noProof/>
        </w:rPr>
        <w:drawing>
          <wp:anchor distT="0" distB="0" distL="114300" distR="114300" simplePos="0" relativeHeight="251651584" behindDoc="0" locked="0" layoutInCell="1" allowOverlap="1">
            <wp:simplePos x="0" y="0"/>
            <wp:positionH relativeFrom="column">
              <wp:posOffset>81915</wp:posOffset>
            </wp:positionH>
            <wp:positionV relativeFrom="paragraph">
              <wp:posOffset>546100</wp:posOffset>
            </wp:positionV>
            <wp:extent cx="5936615" cy="3855085"/>
            <wp:effectExtent l="0" t="0" r="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6615" cy="3855085"/>
                    </a:xfrm>
                    <a:prstGeom prst="rect">
                      <a:avLst/>
                    </a:prstGeom>
                    <a:noFill/>
                    <a:ln>
                      <a:noFill/>
                    </a:ln>
                  </pic:spPr>
                </pic:pic>
              </a:graphicData>
            </a:graphic>
            <wp14:sizeRelV relativeFrom="margin">
              <wp14:pctHeight>0</wp14:pctHeight>
            </wp14:sizeRelV>
          </wp:anchor>
        </w:drawing>
      </w:r>
      <w:r w:rsidR="00F31B25" w:rsidRPr="00795E88">
        <w:rPr>
          <w:rFonts w:ascii="楷体" w:eastAsia="楷体" w:hAnsi="楷体"/>
          <w:sz w:val="28"/>
        </w:rPr>
        <w:t>附件4：</w:t>
      </w:r>
      <w:r w:rsidR="00670525" w:rsidRPr="00795E88">
        <w:rPr>
          <w:rFonts w:ascii="楷体" w:eastAsia="楷体" w:hAnsi="楷体" w:hint="eastAsia"/>
          <w:sz w:val="28"/>
        </w:rPr>
        <w:t>乐平市民政局经济困难高龄老人养老服务补贴项目</w:t>
      </w:r>
      <w:r w:rsidR="00F31B25" w:rsidRPr="00795E88">
        <w:rPr>
          <w:rFonts w:ascii="楷体" w:eastAsia="楷体" w:hAnsi="楷体" w:hint="eastAsia"/>
          <w:sz w:val="28"/>
        </w:rPr>
        <w:t>现场图片</w:t>
      </w:r>
      <w:bookmarkEnd w:id="89"/>
      <w:bookmarkEnd w:id="90"/>
    </w:p>
    <w:p w:rsidR="003D3878" w:rsidRPr="00670525" w:rsidRDefault="003D3878" w:rsidP="003D3878">
      <w:pPr>
        <w:rPr>
          <w:rFonts w:ascii="楷体" w:eastAsia="楷体" w:hAnsi="楷体"/>
        </w:rPr>
      </w:pPr>
    </w:p>
    <w:p w:rsidR="00442D7B" w:rsidRPr="00670525" w:rsidRDefault="00700190" w:rsidP="003D3878">
      <w:pPr>
        <w:rPr>
          <w:rFonts w:ascii="楷体" w:eastAsia="楷体" w:hAnsi="楷体" w:hint="eastAsia"/>
        </w:rPr>
      </w:pPr>
      <w:r>
        <w:rPr>
          <w:rFonts w:ascii="楷体" w:eastAsia="楷体" w:hAnsi="楷体"/>
          <w:noProof/>
        </w:rPr>
        <w:lastRenderedPageBreak/>
        <w:drawing>
          <wp:anchor distT="0" distB="0" distL="114300" distR="114300" simplePos="0" relativeHeight="251679232" behindDoc="0" locked="0" layoutInCell="1" allowOverlap="1">
            <wp:simplePos x="0" y="0"/>
            <wp:positionH relativeFrom="column">
              <wp:posOffset>850</wp:posOffset>
            </wp:positionH>
            <wp:positionV relativeFrom="paragraph">
              <wp:posOffset>4352063</wp:posOffset>
            </wp:positionV>
            <wp:extent cx="5936615" cy="4455795"/>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6615" cy="4455795"/>
                    </a:xfrm>
                    <a:prstGeom prst="rect">
                      <a:avLst/>
                    </a:prstGeom>
                    <a:noFill/>
                    <a:ln>
                      <a:noFill/>
                    </a:ln>
                  </pic:spPr>
                </pic:pic>
              </a:graphicData>
            </a:graphic>
            <wp14:sizeRelV relativeFrom="margin">
              <wp14:pctHeight>0</wp14:pctHeight>
            </wp14:sizeRelV>
          </wp:anchor>
        </w:drawing>
      </w:r>
      <w:r>
        <w:rPr>
          <w:rFonts w:ascii="楷体" w:eastAsia="楷体" w:hAnsi="楷体"/>
          <w:noProof/>
        </w:rPr>
        <w:drawing>
          <wp:anchor distT="0" distB="0" distL="114300" distR="114300" simplePos="0" relativeHeight="251667968" behindDoc="0" locked="0" layoutInCell="1" allowOverlap="1">
            <wp:simplePos x="0" y="0"/>
            <wp:positionH relativeFrom="column">
              <wp:posOffset>-3810</wp:posOffset>
            </wp:positionH>
            <wp:positionV relativeFrom="paragraph">
              <wp:posOffset>220968</wp:posOffset>
            </wp:positionV>
            <wp:extent cx="5936615" cy="4079875"/>
            <wp:effectExtent l="0" t="0" r="0"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6615" cy="4079875"/>
                    </a:xfrm>
                    <a:prstGeom prst="rect">
                      <a:avLst/>
                    </a:prstGeom>
                    <a:noFill/>
                    <a:ln>
                      <a:noFill/>
                    </a:ln>
                  </pic:spPr>
                </pic:pic>
              </a:graphicData>
            </a:graphic>
            <wp14:sizeRelV relativeFrom="margin">
              <wp14:pctHeight>0</wp14:pctHeight>
            </wp14:sizeRelV>
          </wp:anchor>
        </w:drawing>
      </w:r>
    </w:p>
    <w:sectPr w:rsidR="00442D7B" w:rsidRPr="00670525" w:rsidSect="003D3878">
      <w:footerReference w:type="default" r:id="rId13"/>
      <w:pgSz w:w="11906" w:h="16838"/>
      <w:pgMar w:top="1418" w:right="1133" w:bottom="1134" w:left="1418" w:header="851" w:footer="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550CA" w:rsidRDefault="00C550CA">
      <w:r>
        <w:separator/>
      </w:r>
    </w:p>
  </w:endnote>
  <w:endnote w:type="continuationSeparator" w:id="0">
    <w:p w:rsidR="00C550CA" w:rsidRDefault="00C550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仿宋_GB2312">
    <w:altName w:val="微软雅黑"/>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华文新魏">
    <w:panose1 w:val="02010800040101010101"/>
    <w:charset w:val="86"/>
    <w:family w:val="auto"/>
    <w:pitch w:val="variable"/>
    <w:sig w:usb0="00000001" w:usb1="080F0000" w:usb2="00000010" w:usb3="00000000" w:csb0="00040000" w:csb1="00000000"/>
  </w:font>
  <w:font w:name="Arial Narrow">
    <w:panose1 w:val="020B0606020202030204"/>
    <w:charset w:val="00"/>
    <w:family w:val="swiss"/>
    <w:pitch w:val="variable"/>
    <w:sig w:usb0="00000287" w:usb1="000008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73513985"/>
    </w:sdtPr>
    <w:sdtContent>
      <w:p w:rsidR="00E97C99" w:rsidRDefault="00E97C99">
        <w:pPr>
          <w:pStyle w:val="af2"/>
          <w:jc w:val="center"/>
        </w:pPr>
        <w:r>
          <w:fldChar w:fldCharType="begin"/>
        </w:r>
        <w:r>
          <w:instrText>PAGE   \* MERGEFORMAT</w:instrText>
        </w:r>
        <w:r>
          <w:fldChar w:fldCharType="separate"/>
        </w:r>
        <w:r>
          <w:rPr>
            <w:lang w:val="zh-CN"/>
          </w:rPr>
          <w:t>19</w:t>
        </w:r>
        <w:r>
          <w:fldChar w:fldCharType="end"/>
        </w:r>
      </w:p>
    </w:sdtContent>
  </w:sdt>
  <w:p w:rsidR="00E97C99" w:rsidRDefault="00E97C99">
    <w:pPr>
      <w:pStyle w:val="af2"/>
    </w:pPr>
  </w:p>
  <w:p w:rsidR="00E97C99" w:rsidRDefault="00E97C99"/>
  <w:p w:rsidR="00E97C99" w:rsidRDefault="00E97C99"/>
  <w:p w:rsidR="00E97C99" w:rsidRDefault="00E97C99"/>
  <w:p w:rsidR="00E97C99" w:rsidRDefault="00E97C9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550CA" w:rsidRDefault="00C550CA">
      <w:r>
        <w:separator/>
      </w:r>
    </w:p>
  </w:footnote>
  <w:footnote w:type="continuationSeparator" w:id="0">
    <w:p w:rsidR="00C550CA" w:rsidRDefault="00C550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E97C99" w:rsidRDefault="00700190">
    <w:r>
      <w:rPr>
        <w:noProof/>
      </w:rPr>
      <mc:AlternateContent>
        <mc:Choice Requires="wps">
          <w:drawing>
            <wp:anchor distT="0" distB="0" distL="114300" distR="114300" simplePos="0" relativeHeight="251661312" behindDoc="0" locked="0" layoutInCell="1" allowOverlap="1">
              <wp:simplePos x="0" y="0"/>
              <wp:positionH relativeFrom="column">
                <wp:posOffset>119380</wp:posOffset>
              </wp:positionH>
              <wp:positionV relativeFrom="paragraph">
                <wp:posOffset>-180340</wp:posOffset>
              </wp:positionV>
              <wp:extent cx="5618480" cy="838200"/>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8480" cy="838200"/>
                      </a:xfrm>
                      <a:prstGeom prst="rect">
                        <a:avLst/>
                      </a:prstGeom>
                      <a:noFill/>
                      <a:ln>
                        <a:noFill/>
                      </a:ln>
                      <a:effectLst/>
                    </wps:spPr>
                    <wps:txbx>
                      <w:txbxContent>
                        <w:p w:rsidR="0038319B" w:rsidRDefault="0038319B" w:rsidP="0038319B">
                          <w:pPr>
                            <w:spacing w:line="200" w:lineRule="atLeast"/>
                            <w:rPr>
                              <w:rFonts w:ascii="华文新魏" w:eastAsia="华文新魏" w:hAnsi="华文新魏" w:cs="华文新魏"/>
                              <w:b/>
                              <w:spacing w:val="10"/>
                              <w:sz w:val="52"/>
                              <w:szCs w:val="52"/>
                              <w:u w:val="thick"/>
                            </w:rPr>
                          </w:pPr>
                          <w:r>
                            <w:rPr>
                              <w:rFonts w:ascii="华文新魏" w:eastAsia="华文新魏" w:hAnsi="华文新魏" w:cs="华文新魏" w:hint="eastAsia"/>
                              <w:b/>
                              <w:spacing w:val="10"/>
                              <w:sz w:val="52"/>
                              <w:szCs w:val="52"/>
                              <w:u w:val="thick"/>
                            </w:rPr>
                            <w:t>上饶悦诚会计师事务所（普通合伙）</w:t>
                          </w:r>
                        </w:p>
                        <w:p w:rsidR="00E97C99" w:rsidRPr="0038319B" w:rsidRDefault="00E97C99">
                          <w:pPr>
                            <w:rPr>
                              <w:rFonts w:ascii="宋体" w:hAnsi="宋体" w:cs="宋体"/>
                              <w:sz w:val="15"/>
                              <w:szCs w:val="15"/>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7" o:spid="_x0000_s1026" type="#_x0000_t202" style="position:absolute;left:0;text-align:left;margin-left:9.4pt;margin-top:-14.2pt;width:442.4pt;height:6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" filled="f" stroked="f">
              <v:textbox>
                <w:txbxContent>
                  <w:p w:rsidR="0038319B" w:rsidRDefault="0038319B" w:rsidP="0038319B">
                    <w:pPr>
                      <w:spacing w:line="200" w:lineRule="atLeast"/>
                      <w:rPr>
                        <w:rFonts w:ascii="华文新魏" w:eastAsia="华文新魏" w:hAnsi="华文新魏" w:cs="华文新魏"/>
                        <w:b/>
                        <w:spacing w:val="10"/>
                        <w:sz w:val="52"/>
                        <w:szCs w:val="52"/>
                        <w:u w:val="thick"/>
                      </w:rPr>
                    </w:pPr>
                    <w:r>
                      <w:rPr>
                        <w:rFonts w:ascii="华文新魏" w:eastAsia="华文新魏" w:hAnsi="华文新魏" w:cs="华文新魏" w:hint="eastAsia"/>
                        <w:b/>
                        <w:spacing w:val="10"/>
                        <w:sz w:val="52"/>
                        <w:szCs w:val="52"/>
                        <w:u w:val="thick"/>
                      </w:rPr>
                      <w:t>上饶悦诚会计师事务所（普通合伙）</w:t>
                    </w:r>
                  </w:p>
                  <w:p w:rsidR="00E97C99" w:rsidRPr="0038319B" w:rsidRDefault="00E97C99">
                    <w:pPr>
                      <w:rPr>
                        <w:rFonts w:ascii="宋体" w:hAnsi="宋体" w:cs="宋体"/>
                        <w:sz w:val="15"/>
                        <w:szCs w:val="15"/>
                      </w:rPr>
                    </w:pP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881380</wp:posOffset>
              </wp:positionH>
              <wp:positionV relativeFrom="paragraph">
                <wp:posOffset>124460</wp:posOffset>
              </wp:positionV>
              <wp:extent cx="1505585" cy="913765"/>
              <wp:effectExtent l="0" t="0" r="0" b="0"/>
              <wp:wrapNone/>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5585" cy="913765"/>
                      </a:xfrm>
                      <a:prstGeom prst="rect">
                        <a:avLst/>
                      </a:prstGeom>
                      <a:noFill/>
                      <a:ln>
                        <a:noFill/>
                      </a:ln>
                      <a:effectLst/>
                    </wps:spPr>
                    <wps:txbx>
                      <w:txbxContent>
                        <w:p w:rsidR="00E97C99" w:rsidRDefault="00E97C99">
                          <w:pPr>
                            <w:spacing w:line="220" w:lineRule="exact"/>
                            <w:jc w:val="left"/>
                            <w:rPr>
                              <w:rFonts w:ascii="Arial Narrow" w:hAnsi="Arial Narrow" w:cs="Arial"/>
                              <w:sz w:val="15"/>
                              <w:szCs w:val="15"/>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6" o:spid="_x0000_s1027" type="#_x0000_t202" style="position:absolute;left:0;text-align:left;margin-left:69.4pt;margin-top:9.8pt;width:118.55pt;height:7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" filled="f" stroked="f">
              <v:textbox>
                <w:txbxContent>
                  <w:p w:rsidR="00E97C99" w:rsidRDefault="00E97C99">
                    <w:pPr>
                      <w:spacing w:line="220" w:lineRule="exact"/>
                      <w:jc w:val="left"/>
                      <w:rPr>
                        <w:rFonts w:ascii="Arial Narrow" w:hAnsi="Arial Narrow" w:cs="Arial"/>
                        <w:sz w:val="15"/>
                        <w:szCs w:val="15"/>
                      </w:rPr>
                    </w:pPr>
                  </w:p>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3989705</wp:posOffset>
              </wp:positionH>
              <wp:positionV relativeFrom="paragraph">
                <wp:posOffset>143510</wp:posOffset>
              </wp:positionV>
              <wp:extent cx="1750060" cy="587375"/>
              <wp:effectExtent l="0" t="0" r="0" b="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0060" cy="587375"/>
                      </a:xfrm>
                      <a:prstGeom prst="rect">
                        <a:avLst/>
                      </a:prstGeom>
                      <a:noFill/>
                      <a:ln>
                        <a:noFill/>
                      </a:ln>
                      <a:effectLst/>
                    </wps:spPr>
                    <wps:txbx>
                      <w:txbxContent>
                        <w:p w:rsidR="00E97C99" w:rsidRPr="0038319B" w:rsidRDefault="00E97C99" w:rsidP="0038319B">
                          <w:pPr>
                            <w:jc w:val="left"/>
                            <w:rPr>
                              <w:rFonts w:ascii="Arial Narrow" w:hAnsi="Arial Narrow" w:cs="Arial"/>
                              <w:sz w:val="15"/>
                              <w:szCs w:val="15"/>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5" o:spid="_x0000_s1028" type="#_x0000_t202" style="position:absolute;left:0;text-align:left;margin-left:314.15pt;margin-top:11.3pt;width:137.8pt;height:4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" filled="f" stroked="f">
              <v:textbox>
                <w:txbxContent>
                  <w:p w:rsidR="00E97C99" w:rsidRPr="0038319B" w:rsidRDefault="00E97C99" w:rsidP="0038319B">
                    <w:pPr>
                      <w:jc w:val="left"/>
                      <w:rPr>
                        <w:rFonts w:ascii="Arial Narrow" w:hAnsi="Arial Narrow" w:cs="Arial"/>
                        <w:sz w:val="15"/>
                        <w:szCs w:val="15"/>
                      </w:rPr>
                    </w:pP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9ADCABA"/>
    <w:multiLevelType w:val="multilevel"/>
    <w:tmpl w:val="59ADCABA"/>
    <w:lvl w:ilvl="0">
      <w:start w:val="1"/>
      <w:numFmt w:val="decimal"/>
      <w:lvlText w:val="%1."/>
      <w:lvlJc w:val="left"/>
      <w:pPr>
        <w:ind w:left="440" w:hanging="322"/>
      </w:pPr>
      <w:rPr>
        <w:rFonts w:ascii="仿宋" w:eastAsia="仿宋" w:hAnsi="仿宋" w:cs="仿宋" w:hint="default"/>
        <w:spacing w:val="-6"/>
        <w:w w:val="99"/>
        <w:sz w:val="30"/>
        <w:szCs w:val="30"/>
        <w:lang w:val="zh-CN" w:eastAsia="zh-CN" w:bidi="zh-CN"/>
      </w:rPr>
    </w:lvl>
    <w:lvl w:ilvl="1">
      <w:numFmt w:val="bullet"/>
      <w:lvlText w:val="•"/>
      <w:lvlJc w:val="left"/>
      <w:pPr>
        <w:ind w:left="1314" w:hanging="322"/>
      </w:pPr>
      <w:rPr>
        <w:rFonts w:hint="default"/>
        <w:lang w:val="zh-CN" w:eastAsia="zh-CN" w:bidi="zh-CN"/>
      </w:rPr>
    </w:lvl>
    <w:lvl w:ilvl="2">
      <w:numFmt w:val="bullet"/>
      <w:lvlText w:val="•"/>
      <w:lvlJc w:val="left"/>
      <w:pPr>
        <w:ind w:left="2189" w:hanging="322"/>
      </w:pPr>
      <w:rPr>
        <w:rFonts w:hint="default"/>
        <w:lang w:val="zh-CN" w:eastAsia="zh-CN" w:bidi="zh-CN"/>
      </w:rPr>
    </w:lvl>
    <w:lvl w:ilvl="3">
      <w:numFmt w:val="bullet"/>
      <w:lvlText w:val="•"/>
      <w:lvlJc w:val="left"/>
      <w:pPr>
        <w:ind w:left="3063" w:hanging="322"/>
      </w:pPr>
      <w:rPr>
        <w:rFonts w:hint="default"/>
        <w:lang w:val="zh-CN" w:eastAsia="zh-CN" w:bidi="zh-CN"/>
      </w:rPr>
    </w:lvl>
    <w:lvl w:ilvl="4">
      <w:numFmt w:val="bullet"/>
      <w:lvlText w:val="•"/>
      <w:lvlJc w:val="left"/>
      <w:pPr>
        <w:ind w:left="3938" w:hanging="322"/>
      </w:pPr>
      <w:rPr>
        <w:rFonts w:hint="default"/>
        <w:lang w:val="zh-CN" w:eastAsia="zh-CN" w:bidi="zh-CN"/>
      </w:rPr>
    </w:lvl>
    <w:lvl w:ilvl="5">
      <w:numFmt w:val="bullet"/>
      <w:lvlText w:val="•"/>
      <w:lvlJc w:val="left"/>
      <w:pPr>
        <w:ind w:left="4813" w:hanging="322"/>
      </w:pPr>
      <w:rPr>
        <w:rFonts w:hint="default"/>
        <w:lang w:val="zh-CN" w:eastAsia="zh-CN" w:bidi="zh-CN"/>
      </w:rPr>
    </w:lvl>
    <w:lvl w:ilvl="6">
      <w:numFmt w:val="bullet"/>
      <w:lvlText w:val="•"/>
      <w:lvlJc w:val="left"/>
      <w:pPr>
        <w:ind w:left="5687" w:hanging="322"/>
      </w:pPr>
      <w:rPr>
        <w:rFonts w:hint="default"/>
        <w:lang w:val="zh-CN" w:eastAsia="zh-CN" w:bidi="zh-CN"/>
      </w:rPr>
    </w:lvl>
    <w:lvl w:ilvl="7">
      <w:numFmt w:val="bullet"/>
      <w:lvlText w:val="•"/>
      <w:lvlJc w:val="left"/>
      <w:pPr>
        <w:ind w:left="6562" w:hanging="322"/>
      </w:pPr>
      <w:rPr>
        <w:rFonts w:hint="default"/>
        <w:lang w:val="zh-CN" w:eastAsia="zh-CN" w:bidi="zh-CN"/>
      </w:rPr>
    </w:lvl>
    <w:lvl w:ilvl="8">
      <w:numFmt w:val="bullet"/>
      <w:lvlText w:val="•"/>
      <w:lvlJc w:val="left"/>
      <w:pPr>
        <w:ind w:left="7436" w:hanging="322"/>
      </w:pPr>
      <w:rPr>
        <w:rFonts w:hint="default"/>
        <w:lang w:val="zh-CN" w:eastAsia="zh-CN" w:bidi="zh-CN"/>
      </w:rPr>
    </w:lvl>
  </w:abstractNum>
  <w:num w:numId="1" w16cid:durableId="15365806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420"/>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2D7B"/>
    <w:rsid w:val="000128EB"/>
    <w:rsid w:val="00020838"/>
    <w:rsid w:val="000334F4"/>
    <w:rsid w:val="000617BF"/>
    <w:rsid w:val="00062C25"/>
    <w:rsid w:val="00067C3C"/>
    <w:rsid w:val="00083923"/>
    <w:rsid w:val="000C3BC4"/>
    <w:rsid w:val="000D754B"/>
    <w:rsid w:val="000E4C01"/>
    <w:rsid w:val="00100290"/>
    <w:rsid w:val="001330D3"/>
    <w:rsid w:val="00144FCF"/>
    <w:rsid w:val="001459AB"/>
    <w:rsid w:val="00182612"/>
    <w:rsid w:val="001847CA"/>
    <w:rsid w:val="0019140C"/>
    <w:rsid w:val="001A011C"/>
    <w:rsid w:val="001E3B44"/>
    <w:rsid w:val="00205777"/>
    <w:rsid w:val="0021099C"/>
    <w:rsid w:val="00211393"/>
    <w:rsid w:val="002A40F0"/>
    <w:rsid w:val="002B35A9"/>
    <w:rsid w:val="002D28FA"/>
    <w:rsid w:val="002E2338"/>
    <w:rsid w:val="003209C0"/>
    <w:rsid w:val="00326ECA"/>
    <w:rsid w:val="00335BF0"/>
    <w:rsid w:val="00340332"/>
    <w:rsid w:val="00361D2C"/>
    <w:rsid w:val="00364E6A"/>
    <w:rsid w:val="00367499"/>
    <w:rsid w:val="00377764"/>
    <w:rsid w:val="0038319B"/>
    <w:rsid w:val="003926B7"/>
    <w:rsid w:val="00394ECA"/>
    <w:rsid w:val="003B293E"/>
    <w:rsid w:val="003D3878"/>
    <w:rsid w:val="003E1426"/>
    <w:rsid w:val="00426F88"/>
    <w:rsid w:val="00441B7B"/>
    <w:rsid w:val="00442D7B"/>
    <w:rsid w:val="00443E3D"/>
    <w:rsid w:val="004511E4"/>
    <w:rsid w:val="004A06D4"/>
    <w:rsid w:val="004A114F"/>
    <w:rsid w:val="004A473F"/>
    <w:rsid w:val="004D0634"/>
    <w:rsid w:val="004D2BAC"/>
    <w:rsid w:val="005069DC"/>
    <w:rsid w:val="0056588F"/>
    <w:rsid w:val="00566672"/>
    <w:rsid w:val="0059446F"/>
    <w:rsid w:val="005B5BAF"/>
    <w:rsid w:val="005D17F3"/>
    <w:rsid w:val="005D5E2E"/>
    <w:rsid w:val="005D6632"/>
    <w:rsid w:val="005E66D2"/>
    <w:rsid w:val="005E6E0D"/>
    <w:rsid w:val="005F05F1"/>
    <w:rsid w:val="006119D7"/>
    <w:rsid w:val="006242D2"/>
    <w:rsid w:val="00625A4B"/>
    <w:rsid w:val="00670525"/>
    <w:rsid w:val="006721CA"/>
    <w:rsid w:val="00686F34"/>
    <w:rsid w:val="006A2B8A"/>
    <w:rsid w:val="006B3FF0"/>
    <w:rsid w:val="006D32DC"/>
    <w:rsid w:val="00700190"/>
    <w:rsid w:val="00724276"/>
    <w:rsid w:val="007259C8"/>
    <w:rsid w:val="00775D7E"/>
    <w:rsid w:val="0078028F"/>
    <w:rsid w:val="00795E88"/>
    <w:rsid w:val="007C463E"/>
    <w:rsid w:val="007F6CB4"/>
    <w:rsid w:val="00810037"/>
    <w:rsid w:val="00843792"/>
    <w:rsid w:val="00856CCD"/>
    <w:rsid w:val="00881BFC"/>
    <w:rsid w:val="00891C16"/>
    <w:rsid w:val="008B1119"/>
    <w:rsid w:val="008B11B0"/>
    <w:rsid w:val="008B1F5D"/>
    <w:rsid w:val="008B2875"/>
    <w:rsid w:val="008B6B4D"/>
    <w:rsid w:val="008B6F80"/>
    <w:rsid w:val="008F3155"/>
    <w:rsid w:val="00911C13"/>
    <w:rsid w:val="00916CC8"/>
    <w:rsid w:val="00943FC4"/>
    <w:rsid w:val="00967750"/>
    <w:rsid w:val="009A0ECC"/>
    <w:rsid w:val="009B1047"/>
    <w:rsid w:val="00A5230A"/>
    <w:rsid w:val="00A81132"/>
    <w:rsid w:val="00A82ACF"/>
    <w:rsid w:val="00AB735F"/>
    <w:rsid w:val="00AB78F6"/>
    <w:rsid w:val="00AC3A59"/>
    <w:rsid w:val="00AF7D13"/>
    <w:rsid w:val="00B12C05"/>
    <w:rsid w:val="00B14BDC"/>
    <w:rsid w:val="00B34337"/>
    <w:rsid w:val="00B364E5"/>
    <w:rsid w:val="00B47C04"/>
    <w:rsid w:val="00B51C50"/>
    <w:rsid w:val="00B744DD"/>
    <w:rsid w:val="00BC0A18"/>
    <w:rsid w:val="00BC6939"/>
    <w:rsid w:val="00BC7EE7"/>
    <w:rsid w:val="00BE2488"/>
    <w:rsid w:val="00C21416"/>
    <w:rsid w:val="00C221B7"/>
    <w:rsid w:val="00C47121"/>
    <w:rsid w:val="00C550CA"/>
    <w:rsid w:val="00C575B1"/>
    <w:rsid w:val="00C762A4"/>
    <w:rsid w:val="00C83A8A"/>
    <w:rsid w:val="00C86993"/>
    <w:rsid w:val="00C95F66"/>
    <w:rsid w:val="00CC1499"/>
    <w:rsid w:val="00CD7BCB"/>
    <w:rsid w:val="00D42142"/>
    <w:rsid w:val="00D45CB0"/>
    <w:rsid w:val="00D67868"/>
    <w:rsid w:val="00D736A2"/>
    <w:rsid w:val="00DE5C03"/>
    <w:rsid w:val="00E27CD5"/>
    <w:rsid w:val="00E30403"/>
    <w:rsid w:val="00E34DCB"/>
    <w:rsid w:val="00E73DAC"/>
    <w:rsid w:val="00E97C99"/>
    <w:rsid w:val="00EA487B"/>
    <w:rsid w:val="00EB53AC"/>
    <w:rsid w:val="00ED173A"/>
    <w:rsid w:val="00ED4D9A"/>
    <w:rsid w:val="00ED6306"/>
    <w:rsid w:val="00EF53E3"/>
    <w:rsid w:val="00F1431D"/>
    <w:rsid w:val="00F216FF"/>
    <w:rsid w:val="00F31B25"/>
    <w:rsid w:val="00F54CE5"/>
    <w:rsid w:val="00F7341D"/>
    <w:rsid w:val="00F80998"/>
    <w:rsid w:val="00F914AF"/>
    <w:rsid w:val="00FA448F"/>
    <w:rsid w:val="00FC55F8"/>
    <w:rsid w:val="00FC6F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164BA4A"/>
  <w15:docId w15:val="{7F613CFE-BC04-407A-AB68-E959FFA83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8319B"/>
    <w:pPr>
      <w:widowControl w:val="0"/>
      <w:jc w:val="both"/>
    </w:pPr>
    <w:rPr>
      <w:kern w:val="2"/>
      <w:sz w:val="21"/>
    </w:rPr>
  </w:style>
  <w:style w:type="paragraph" w:styleId="1">
    <w:name w:val="heading 1"/>
    <w:basedOn w:val="a"/>
    <w:next w:val="a"/>
    <w:link w:val="10"/>
    <w:uiPriority w:val="9"/>
    <w:qFormat/>
    <w:pPr>
      <w:keepNext/>
      <w:keepLines/>
      <w:spacing w:before="340" w:after="330" w:line="578" w:lineRule="auto"/>
      <w:outlineLvl w:val="0"/>
    </w:pPr>
    <w:rPr>
      <w:rFonts w:asciiTheme="minorHAnsi" w:eastAsiaTheme="minorEastAsia" w:hAnsiTheme="minorHAnsi" w:cstheme="minorBidi"/>
      <w:b/>
      <w:bCs/>
      <w:kern w:val="44"/>
      <w:sz w:val="44"/>
      <w:szCs w:val="44"/>
    </w:rPr>
  </w:style>
  <w:style w:type="paragraph" w:styleId="2">
    <w:name w:val="heading 2"/>
    <w:basedOn w:val="a"/>
    <w:next w:val="a"/>
    <w:link w:val="20"/>
    <w:uiPriority w:val="9"/>
    <w:unhideWhenUsed/>
    <w:qFormat/>
    <w:pPr>
      <w:keepNext/>
      <w:keepLines/>
      <w:spacing w:beforeLines="50" w:afterLines="50" w:line="360" w:lineRule="auto"/>
      <w:ind w:firstLineChars="200" w:firstLine="640"/>
      <w:jc w:val="left"/>
      <w:outlineLvl w:val="1"/>
    </w:pPr>
    <w:rPr>
      <w:rFonts w:asciiTheme="minorEastAsia" w:eastAsiaTheme="minorEastAsia" w:hAnsiTheme="minorEastAsia" w:cstheme="majorBidi"/>
      <w:b/>
      <w:bCs/>
      <w:kern w:val="0"/>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rFonts w:asciiTheme="minorHAnsi" w:eastAsiaTheme="minorEastAsia" w:hAnsiTheme="minorHAnsi" w:cstheme="min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First Indent"/>
    <w:basedOn w:val="a4"/>
    <w:uiPriority w:val="99"/>
    <w:qFormat/>
    <w:pPr>
      <w:ind w:firstLineChars="100" w:firstLine="420"/>
    </w:pPr>
  </w:style>
  <w:style w:type="paragraph" w:styleId="a4">
    <w:name w:val="Body Text"/>
    <w:basedOn w:val="a"/>
    <w:next w:val="a"/>
    <w:link w:val="a5"/>
    <w:uiPriority w:val="99"/>
    <w:unhideWhenUsed/>
    <w:qFormat/>
    <w:pPr>
      <w:spacing w:after="120"/>
    </w:pPr>
    <w:rPr>
      <w:rFonts w:asciiTheme="minorHAnsi" w:eastAsiaTheme="minorEastAsia" w:hAnsiTheme="minorHAnsi" w:cstheme="minorBidi"/>
      <w:szCs w:val="22"/>
    </w:rPr>
  </w:style>
  <w:style w:type="paragraph" w:styleId="a6">
    <w:name w:val="annotation subject"/>
    <w:basedOn w:val="a7"/>
    <w:next w:val="a7"/>
    <w:link w:val="a8"/>
    <w:uiPriority w:val="99"/>
    <w:unhideWhenUsed/>
    <w:qFormat/>
    <w:rPr>
      <w:b/>
      <w:bCs/>
    </w:rPr>
  </w:style>
  <w:style w:type="paragraph" w:styleId="a7">
    <w:name w:val="annotation text"/>
    <w:basedOn w:val="a"/>
    <w:link w:val="a9"/>
    <w:uiPriority w:val="99"/>
    <w:unhideWhenUsed/>
    <w:qFormat/>
    <w:pPr>
      <w:jc w:val="left"/>
    </w:pPr>
    <w:rPr>
      <w:rFonts w:asciiTheme="minorHAnsi" w:eastAsiaTheme="minorEastAsia" w:hAnsiTheme="minorHAnsi" w:cstheme="minorBidi"/>
      <w:szCs w:val="22"/>
    </w:rPr>
  </w:style>
  <w:style w:type="paragraph" w:styleId="aa">
    <w:name w:val="Document Map"/>
    <w:basedOn w:val="a"/>
    <w:link w:val="ab"/>
    <w:uiPriority w:val="99"/>
    <w:unhideWhenUsed/>
    <w:qFormat/>
    <w:rPr>
      <w:rFonts w:ascii="宋体" w:hAnsiTheme="minorHAnsi" w:cstheme="minorBidi"/>
      <w:sz w:val="18"/>
      <w:szCs w:val="18"/>
    </w:rPr>
  </w:style>
  <w:style w:type="paragraph" w:styleId="ac">
    <w:name w:val="Body Text Indent"/>
    <w:basedOn w:val="a"/>
    <w:link w:val="ad"/>
    <w:qFormat/>
    <w:pPr>
      <w:ind w:firstLineChars="200" w:firstLine="560"/>
    </w:pPr>
    <w:rPr>
      <w:sz w:val="28"/>
      <w:szCs w:val="24"/>
    </w:rPr>
  </w:style>
  <w:style w:type="paragraph" w:styleId="TOC3">
    <w:name w:val="toc 3"/>
    <w:basedOn w:val="a"/>
    <w:next w:val="a"/>
    <w:uiPriority w:val="39"/>
    <w:unhideWhenUsed/>
    <w:qFormat/>
    <w:pPr>
      <w:ind w:leftChars="400" w:left="840"/>
    </w:pPr>
    <w:rPr>
      <w:rFonts w:asciiTheme="minorHAnsi" w:eastAsiaTheme="minorEastAsia" w:hAnsiTheme="minorHAnsi" w:cstheme="minorBidi"/>
      <w:szCs w:val="22"/>
    </w:rPr>
  </w:style>
  <w:style w:type="paragraph" w:styleId="ae">
    <w:name w:val="Date"/>
    <w:basedOn w:val="a"/>
    <w:next w:val="a"/>
    <w:link w:val="af"/>
    <w:uiPriority w:val="99"/>
    <w:unhideWhenUsed/>
    <w:pPr>
      <w:ind w:leftChars="2500" w:left="100"/>
    </w:pPr>
    <w:rPr>
      <w:rFonts w:asciiTheme="minorHAnsi" w:eastAsiaTheme="minorEastAsia" w:hAnsiTheme="minorHAnsi" w:cstheme="minorBidi"/>
      <w:szCs w:val="22"/>
    </w:rPr>
  </w:style>
  <w:style w:type="paragraph" w:styleId="af0">
    <w:name w:val="Balloon Text"/>
    <w:basedOn w:val="a"/>
    <w:link w:val="af1"/>
    <w:uiPriority w:val="99"/>
    <w:unhideWhenUsed/>
    <w:qFormat/>
    <w:rPr>
      <w:rFonts w:asciiTheme="minorHAnsi" w:eastAsiaTheme="minorEastAsia" w:hAnsiTheme="minorHAnsi" w:cstheme="minorBidi"/>
      <w:sz w:val="18"/>
      <w:szCs w:val="18"/>
    </w:rPr>
  </w:style>
  <w:style w:type="paragraph" w:styleId="af2">
    <w:name w:val="footer"/>
    <w:basedOn w:val="a"/>
    <w:link w:val="af3"/>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f4">
    <w:name w:val="header"/>
    <w:basedOn w:val="a"/>
    <w:link w:val="af5"/>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TOC1">
    <w:name w:val="toc 1"/>
    <w:basedOn w:val="a"/>
    <w:next w:val="a"/>
    <w:uiPriority w:val="39"/>
    <w:unhideWhenUsed/>
    <w:qFormat/>
    <w:rPr>
      <w:rFonts w:asciiTheme="minorHAnsi" w:eastAsiaTheme="minorEastAsia" w:hAnsiTheme="minorHAnsi" w:cstheme="minorBidi"/>
      <w:szCs w:val="22"/>
    </w:rPr>
  </w:style>
  <w:style w:type="paragraph" w:styleId="TOC2">
    <w:name w:val="toc 2"/>
    <w:basedOn w:val="a"/>
    <w:next w:val="a"/>
    <w:uiPriority w:val="39"/>
    <w:unhideWhenUsed/>
    <w:qFormat/>
    <w:pPr>
      <w:ind w:leftChars="200" w:left="420"/>
    </w:pPr>
    <w:rPr>
      <w:rFonts w:asciiTheme="minorHAnsi" w:eastAsiaTheme="minorEastAsia" w:hAnsiTheme="minorHAnsi" w:cstheme="minorBidi"/>
      <w:szCs w:val="22"/>
    </w:rPr>
  </w:style>
  <w:style w:type="paragraph" w:styleId="af6">
    <w:name w:val="Normal (Web)"/>
    <w:basedOn w:val="a"/>
    <w:unhideWhenUsed/>
    <w:qFormat/>
    <w:pPr>
      <w:widowControl/>
      <w:spacing w:before="100" w:beforeAutospacing="1" w:after="100" w:afterAutospacing="1"/>
      <w:ind w:firstLineChars="200" w:firstLine="200"/>
      <w:jc w:val="left"/>
    </w:pPr>
    <w:rPr>
      <w:rFonts w:ascii="宋体" w:hAnsi="宋体" w:cs="宋体"/>
      <w:kern w:val="0"/>
      <w:sz w:val="24"/>
      <w:szCs w:val="24"/>
    </w:rPr>
  </w:style>
  <w:style w:type="character" w:styleId="af7">
    <w:name w:val="Strong"/>
    <w:basedOn w:val="a0"/>
    <w:uiPriority w:val="99"/>
    <w:qFormat/>
    <w:rPr>
      <w:rFonts w:cs="Times New Roman"/>
      <w:b/>
      <w:bCs/>
    </w:rPr>
  </w:style>
  <w:style w:type="character" w:styleId="af8">
    <w:name w:val="Hyperlink"/>
    <w:basedOn w:val="a0"/>
    <w:uiPriority w:val="99"/>
    <w:unhideWhenUsed/>
    <w:qFormat/>
    <w:rPr>
      <w:color w:val="0563C1" w:themeColor="hyperlink"/>
      <w:u w:val="single"/>
    </w:rPr>
  </w:style>
  <w:style w:type="character" w:styleId="af9">
    <w:name w:val="annotation reference"/>
    <w:basedOn w:val="a0"/>
    <w:uiPriority w:val="99"/>
    <w:unhideWhenUsed/>
    <w:qFormat/>
    <w:rPr>
      <w:sz w:val="21"/>
      <w:szCs w:val="21"/>
    </w:rPr>
  </w:style>
  <w:style w:type="table" w:styleId="afa">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页眉 字符"/>
    <w:basedOn w:val="a0"/>
    <w:link w:val="af4"/>
    <w:uiPriority w:val="99"/>
    <w:qFormat/>
    <w:rPr>
      <w:sz w:val="18"/>
      <w:szCs w:val="18"/>
    </w:rPr>
  </w:style>
  <w:style w:type="character" w:customStyle="1" w:styleId="af3">
    <w:name w:val="页脚 字符"/>
    <w:basedOn w:val="a0"/>
    <w:link w:val="af2"/>
    <w:uiPriority w:val="99"/>
    <w:qFormat/>
    <w:rPr>
      <w:sz w:val="18"/>
      <w:szCs w:val="18"/>
    </w:rPr>
  </w:style>
  <w:style w:type="character" w:customStyle="1" w:styleId="20">
    <w:name w:val="标题 2 字符"/>
    <w:basedOn w:val="a0"/>
    <w:link w:val="2"/>
    <w:uiPriority w:val="9"/>
    <w:qFormat/>
    <w:rPr>
      <w:rFonts w:asciiTheme="minorEastAsia" w:hAnsiTheme="minorEastAsia" w:cstheme="majorBidi"/>
      <w:b/>
      <w:bCs/>
      <w:kern w:val="0"/>
      <w:sz w:val="32"/>
      <w:szCs w:val="32"/>
    </w:rPr>
  </w:style>
  <w:style w:type="character" w:customStyle="1" w:styleId="10">
    <w:name w:val="标题 1 字符"/>
    <w:basedOn w:val="a0"/>
    <w:link w:val="1"/>
    <w:uiPriority w:val="9"/>
    <w:qFormat/>
    <w:rPr>
      <w:b/>
      <w:bCs/>
      <w:kern w:val="44"/>
      <w:sz w:val="44"/>
      <w:szCs w:val="44"/>
    </w:rPr>
  </w:style>
  <w:style w:type="paragraph" w:customStyle="1" w:styleId="TOC10">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11">
    <w:name w:val="列表段落1"/>
    <w:basedOn w:val="a"/>
    <w:uiPriority w:val="34"/>
    <w:qFormat/>
    <w:pPr>
      <w:ind w:firstLineChars="200" w:firstLine="420"/>
    </w:pPr>
    <w:rPr>
      <w:rFonts w:asciiTheme="minorHAnsi" w:eastAsiaTheme="minorEastAsia" w:hAnsiTheme="minorHAnsi" w:cstheme="minorBidi"/>
      <w:szCs w:val="22"/>
    </w:rPr>
  </w:style>
  <w:style w:type="character" w:customStyle="1" w:styleId="font01">
    <w:name w:val="font01"/>
    <w:basedOn w:val="a0"/>
    <w:qFormat/>
    <w:rPr>
      <w:rFonts w:ascii="宋体" w:eastAsia="宋体" w:hAnsi="宋体" w:cs="宋体" w:hint="eastAsia"/>
      <w:b/>
      <w:color w:val="000000"/>
      <w:sz w:val="24"/>
      <w:szCs w:val="24"/>
      <w:u w:val="none"/>
    </w:rPr>
  </w:style>
  <w:style w:type="character" w:customStyle="1" w:styleId="font31">
    <w:name w:val="font31"/>
    <w:basedOn w:val="a0"/>
    <w:qFormat/>
    <w:rPr>
      <w:rFonts w:ascii="仿宋_GB2312" w:eastAsia="仿宋_GB2312" w:cs="仿宋_GB2312" w:hint="default"/>
      <w:b/>
      <w:color w:val="000000"/>
      <w:sz w:val="24"/>
      <w:szCs w:val="24"/>
      <w:u w:val="none"/>
    </w:rPr>
  </w:style>
  <w:style w:type="character" w:customStyle="1" w:styleId="a9">
    <w:name w:val="批注文字 字符"/>
    <w:basedOn w:val="a0"/>
    <w:link w:val="a7"/>
    <w:uiPriority w:val="99"/>
    <w:semiHidden/>
    <w:qFormat/>
    <w:rPr>
      <w:rFonts w:asciiTheme="minorHAnsi" w:eastAsiaTheme="minorEastAsia" w:hAnsiTheme="minorHAnsi" w:cstheme="minorBidi"/>
      <w:kern w:val="2"/>
      <w:sz w:val="21"/>
      <w:szCs w:val="22"/>
    </w:rPr>
  </w:style>
  <w:style w:type="character" w:customStyle="1" w:styleId="a8">
    <w:name w:val="批注主题 字符"/>
    <w:basedOn w:val="a9"/>
    <w:link w:val="a6"/>
    <w:uiPriority w:val="99"/>
    <w:semiHidden/>
    <w:qFormat/>
    <w:rPr>
      <w:rFonts w:asciiTheme="minorHAnsi" w:eastAsiaTheme="minorEastAsia" w:hAnsiTheme="minorHAnsi" w:cstheme="minorBidi"/>
      <w:b/>
      <w:bCs/>
      <w:kern w:val="2"/>
      <w:sz w:val="21"/>
      <w:szCs w:val="22"/>
    </w:rPr>
  </w:style>
  <w:style w:type="character" w:customStyle="1" w:styleId="af1">
    <w:name w:val="批注框文本 字符"/>
    <w:basedOn w:val="a0"/>
    <w:link w:val="af0"/>
    <w:uiPriority w:val="99"/>
    <w:semiHidden/>
    <w:qFormat/>
    <w:rPr>
      <w:rFonts w:asciiTheme="minorHAnsi" w:eastAsiaTheme="minorEastAsia" w:hAnsiTheme="minorHAnsi" w:cstheme="minorBidi"/>
      <w:kern w:val="2"/>
      <w:sz w:val="18"/>
      <w:szCs w:val="18"/>
    </w:rPr>
  </w:style>
  <w:style w:type="character" w:customStyle="1" w:styleId="ad">
    <w:name w:val="正文文本缩进 字符"/>
    <w:basedOn w:val="a0"/>
    <w:link w:val="ac"/>
    <w:qFormat/>
    <w:rPr>
      <w:kern w:val="2"/>
      <w:sz w:val="28"/>
      <w:szCs w:val="24"/>
    </w:rPr>
  </w:style>
  <w:style w:type="paragraph" w:customStyle="1" w:styleId="12">
    <w:name w:val="列出段落1"/>
    <w:basedOn w:val="a"/>
    <w:uiPriority w:val="34"/>
    <w:qFormat/>
    <w:pPr>
      <w:ind w:firstLineChars="200" w:firstLine="420"/>
    </w:pPr>
    <w:rPr>
      <w:rFonts w:ascii="Calibri" w:hAnsi="Calibri"/>
      <w:szCs w:val="24"/>
    </w:rPr>
  </w:style>
  <w:style w:type="character" w:customStyle="1" w:styleId="ab">
    <w:name w:val="文档结构图 字符"/>
    <w:basedOn w:val="a0"/>
    <w:link w:val="aa"/>
    <w:uiPriority w:val="99"/>
    <w:semiHidden/>
    <w:qFormat/>
    <w:rPr>
      <w:rFonts w:ascii="宋体" w:hAnsiTheme="minorHAnsi" w:cstheme="minorBidi"/>
      <w:kern w:val="2"/>
      <w:sz w:val="18"/>
      <w:szCs w:val="18"/>
    </w:rPr>
  </w:style>
  <w:style w:type="character" w:customStyle="1" w:styleId="a5">
    <w:name w:val="正文文本 字符"/>
    <w:basedOn w:val="a0"/>
    <w:link w:val="a4"/>
    <w:uiPriority w:val="99"/>
    <w:qFormat/>
    <w:rPr>
      <w:rFonts w:asciiTheme="minorHAnsi" w:eastAsiaTheme="minorEastAsia" w:hAnsiTheme="minorHAnsi" w:cstheme="minorBidi"/>
      <w:kern w:val="2"/>
      <w:sz w:val="21"/>
      <w:szCs w:val="22"/>
    </w:rPr>
  </w:style>
  <w:style w:type="character" w:customStyle="1" w:styleId="30">
    <w:name w:val="标题 3 字符"/>
    <w:basedOn w:val="a0"/>
    <w:link w:val="3"/>
    <w:uiPriority w:val="9"/>
    <w:qFormat/>
    <w:rPr>
      <w:rFonts w:asciiTheme="minorHAnsi" w:eastAsiaTheme="minorEastAsia" w:hAnsiTheme="minorHAnsi" w:cstheme="minorBidi"/>
      <w:b/>
      <w:bCs/>
      <w:kern w:val="2"/>
      <w:sz w:val="32"/>
      <w:szCs w:val="32"/>
    </w:rPr>
  </w:style>
  <w:style w:type="paragraph" w:customStyle="1" w:styleId="TableParagraph">
    <w:name w:val="Table Paragraph"/>
    <w:basedOn w:val="a"/>
    <w:uiPriority w:val="1"/>
    <w:qFormat/>
    <w:rPr>
      <w:rFonts w:ascii="仿宋" w:eastAsia="仿宋" w:hAnsi="仿宋" w:cs="仿宋"/>
      <w:szCs w:val="22"/>
      <w:lang w:val="zh-CN" w:bidi="zh-CN"/>
    </w:rPr>
  </w:style>
  <w:style w:type="character" w:customStyle="1" w:styleId="font71">
    <w:name w:val="font71"/>
    <w:basedOn w:val="a0"/>
    <w:qFormat/>
    <w:rPr>
      <w:rFonts w:ascii="Arial" w:hAnsi="Arial" w:cs="Arial"/>
      <w:color w:val="000000"/>
      <w:sz w:val="20"/>
      <w:szCs w:val="20"/>
      <w:u w:val="none"/>
    </w:rPr>
  </w:style>
  <w:style w:type="table" w:customStyle="1" w:styleId="TableNormal">
    <w:name w:val="Table Normal"/>
    <w:uiPriority w:val="2"/>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character" w:customStyle="1" w:styleId="af">
    <w:name w:val="日期 字符"/>
    <w:basedOn w:val="a0"/>
    <w:link w:val="ae"/>
    <w:uiPriority w:val="99"/>
    <w:semiHidden/>
    <w:rPr>
      <w:rFonts w:asciiTheme="minorHAnsi" w:eastAsiaTheme="minorEastAsia" w:hAnsiTheme="minorHAnsi" w:cstheme="minorBidi"/>
      <w:kern w:val="2"/>
      <w:sz w:val="21"/>
      <w:szCs w:val="22"/>
    </w:rPr>
  </w:style>
  <w:style w:type="paragraph" w:styleId="TOC">
    <w:name w:val="TOC Heading"/>
    <w:basedOn w:val="1"/>
    <w:next w:val="a"/>
    <w:uiPriority w:val="39"/>
    <w:unhideWhenUsed/>
    <w:qFormat/>
    <w:rsid w:val="00E97C99"/>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3466307">
      <w:bodyDiv w:val="1"/>
      <w:marLeft w:val="0"/>
      <w:marRight w:val="0"/>
      <w:marTop w:val="0"/>
      <w:marBottom w:val="0"/>
      <w:divBdr>
        <w:top w:val="none" w:sz="0" w:space="0" w:color="auto"/>
        <w:left w:val="none" w:sz="0" w:space="0" w:color="auto"/>
        <w:bottom w:val="none" w:sz="0" w:space="0" w:color="auto"/>
        <w:right w:val="none" w:sz="0" w:space="0" w:color="auto"/>
      </w:divBdr>
      <w:divsChild>
        <w:div w:id="210531963">
          <w:marLeft w:val="0"/>
          <w:marRight w:val="0"/>
          <w:marTop w:val="0"/>
          <w:marBottom w:val="225"/>
          <w:divBdr>
            <w:top w:val="none" w:sz="0" w:space="0" w:color="auto"/>
            <w:left w:val="none" w:sz="0" w:space="0" w:color="auto"/>
            <w:bottom w:val="none" w:sz="0" w:space="0" w:color="auto"/>
            <w:right w:val="none" w:sz="0" w:space="0" w:color="auto"/>
          </w:divBdr>
        </w:div>
        <w:div w:id="441610810">
          <w:marLeft w:val="0"/>
          <w:marRight w:val="0"/>
          <w:marTop w:val="0"/>
          <w:marBottom w:val="225"/>
          <w:divBdr>
            <w:top w:val="none" w:sz="0" w:space="0" w:color="auto"/>
            <w:left w:val="none" w:sz="0" w:space="0" w:color="auto"/>
            <w:bottom w:val="none" w:sz="0" w:space="0" w:color="auto"/>
            <w:right w:val="none" w:sz="0" w:space="0" w:color="auto"/>
          </w:divBdr>
        </w:div>
        <w:div w:id="1225607240">
          <w:marLeft w:val="0"/>
          <w:marRight w:val="0"/>
          <w:marTop w:val="0"/>
          <w:marBottom w:val="225"/>
          <w:divBdr>
            <w:top w:val="none" w:sz="0" w:space="0" w:color="auto"/>
            <w:left w:val="none" w:sz="0" w:space="0" w:color="auto"/>
            <w:bottom w:val="none" w:sz="0" w:space="0" w:color="auto"/>
            <w:right w:val="none" w:sz="0" w:space="0" w:color="auto"/>
          </w:divBdr>
        </w:div>
        <w:div w:id="1367683558">
          <w:marLeft w:val="0"/>
          <w:marRight w:val="0"/>
          <w:marTop w:val="0"/>
          <w:marBottom w:val="225"/>
          <w:divBdr>
            <w:top w:val="none" w:sz="0" w:space="0" w:color="auto"/>
            <w:left w:val="none" w:sz="0" w:space="0" w:color="auto"/>
            <w:bottom w:val="none" w:sz="0" w:space="0" w:color="auto"/>
            <w:right w:val="none" w:sz="0" w:space="0" w:color="auto"/>
          </w:divBdr>
        </w:div>
        <w:div w:id="1638487477">
          <w:marLeft w:val="0"/>
          <w:marRight w:val="0"/>
          <w:marTop w:val="0"/>
          <w:marBottom w:val="225"/>
          <w:divBdr>
            <w:top w:val="none" w:sz="0" w:space="0" w:color="auto"/>
            <w:left w:val="none" w:sz="0" w:space="0" w:color="auto"/>
            <w:bottom w:val="none" w:sz="0" w:space="0" w:color="auto"/>
            <w:right w:val="none" w:sz="0" w:space="0" w:color="auto"/>
          </w:divBdr>
        </w:div>
        <w:div w:id="2042390389">
          <w:marLeft w:val="0"/>
          <w:marRight w:val="0"/>
          <w:marTop w:val="0"/>
          <w:marBottom w:val="225"/>
          <w:divBdr>
            <w:top w:val="none" w:sz="0" w:space="0" w:color="auto"/>
            <w:left w:val="none" w:sz="0" w:space="0" w:color="auto"/>
            <w:bottom w:val="none" w:sz="0" w:space="0" w:color="auto"/>
            <w:right w:val="none" w:sz="0" w:space="0" w:color="auto"/>
          </w:divBdr>
        </w:div>
        <w:div w:id="2106344848">
          <w:marLeft w:val="0"/>
          <w:marRight w:val="0"/>
          <w:marTop w:val="0"/>
          <w:marBottom w:val="225"/>
          <w:divBdr>
            <w:top w:val="none" w:sz="0" w:space="0" w:color="auto"/>
            <w:left w:val="none" w:sz="0" w:space="0" w:color="auto"/>
            <w:bottom w:val="none" w:sz="0" w:space="0" w:color="auto"/>
            <w:right w:val="none" w:sz="0" w:space="0" w:color="auto"/>
          </w:divBdr>
        </w:div>
      </w:divsChild>
    </w:div>
    <w:div w:id="1796100225">
      <w:bodyDiv w:val="1"/>
      <w:marLeft w:val="0"/>
      <w:marRight w:val="0"/>
      <w:marTop w:val="0"/>
      <w:marBottom w:val="0"/>
      <w:divBdr>
        <w:top w:val="none" w:sz="0" w:space="0" w:color="auto"/>
        <w:left w:val="none" w:sz="0" w:space="0" w:color="auto"/>
        <w:bottom w:val="none" w:sz="0" w:space="0" w:color="auto"/>
        <w:right w:val="none" w:sz="0" w:space="0" w:color="auto"/>
      </w:divBdr>
      <w:divsChild>
        <w:div w:id="332609346">
          <w:marLeft w:val="0"/>
          <w:marRight w:val="0"/>
          <w:marTop w:val="0"/>
          <w:marBottom w:val="225"/>
          <w:divBdr>
            <w:top w:val="none" w:sz="0" w:space="0" w:color="auto"/>
            <w:left w:val="none" w:sz="0" w:space="0" w:color="auto"/>
            <w:bottom w:val="none" w:sz="0" w:space="0" w:color="auto"/>
            <w:right w:val="none" w:sz="0" w:space="0" w:color="auto"/>
          </w:divBdr>
        </w:div>
        <w:div w:id="367879834">
          <w:marLeft w:val="0"/>
          <w:marRight w:val="0"/>
          <w:marTop w:val="0"/>
          <w:marBottom w:val="225"/>
          <w:divBdr>
            <w:top w:val="none" w:sz="0" w:space="0" w:color="auto"/>
            <w:left w:val="none" w:sz="0" w:space="0" w:color="auto"/>
            <w:bottom w:val="none" w:sz="0" w:space="0" w:color="auto"/>
            <w:right w:val="none" w:sz="0" w:space="0" w:color="auto"/>
          </w:divBdr>
        </w:div>
        <w:div w:id="875627898">
          <w:marLeft w:val="0"/>
          <w:marRight w:val="0"/>
          <w:marTop w:val="0"/>
          <w:marBottom w:val="225"/>
          <w:divBdr>
            <w:top w:val="none" w:sz="0" w:space="0" w:color="auto"/>
            <w:left w:val="none" w:sz="0" w:space="0" w:color="auto"/>
            <w:bottom w:val="none" w:sz="0" w:space="0" w:color="auto"/>
            <w:right w:val="none" w:sz="0" w:space="0" w:color="auto"/>
          </w:divBdr>
        </w:div>
        <w:div w:id="1120497079">
          <w:marLeft w:val="0"/>
          <w:marRight w:val="0"/>
          <w:marTop w:val="0"/>
          <w:marBottom w:val="225"/>
          <w:divBdr>
            <w:top w:val="none" w:sz="0" w:space="0" w:color="auto"/>
            <w:left w:val="none" w:sz="0" w:space="0" w:color="auto"/>
            <w:bottom w:val="none" w:sz="0" w:space="0" w:color="auto"/>
            <w:right w:val="none" w:sz="0" w:space="0" w:color="auto"/>
          </w:divBdr>
        </w:div>
        <w:div w:id="1290554456">
          <w:marLeft w:val="0"/>
          <w:marRight w:val="0"/>
          <w:marTop w:val="0"/>
          <w:marBottom w:val="225"/>
          <w:divBdr>
            <w:top w:val="none" w:sz="0" w:space="0" w:color="auto"/>
            <w:left w:val="none" w:sz="0" w:space="0" w:color="auto"/>
            <w:bottom w:val="none" w:sz="0" w:space="0" w:color="auto"/>
            <w:right w:val="none" w:sz="0" w:space="0" w:color="auto"/>
          </w:divBdr>
        </w:div>
        <w:div w:id="1385909317">
          <w:marLeft w:val="0"/>
          <w:marRight w:val="0"/>
          <w:marTop w:val="0"/>
          <w:marBottom w:val="225"/>
          <w:divBdr>
            <w:top w:val="none" w:sz="0" w:space="0" w:color="auto"/>
            <w:left w:val="none" w:sz="0" w:space="0" w:color="auto"/>
            <w:bottom w:val="none" w:sz="0" w:space="0" w:color="auto"/>
            <w:right w:val="none" w:sz="0" w:space="0" w:color="auto"/>
          </w:divBdr>
        </w:div>
        <w:div w:id="1753773189">
          <w:marLeft w:val="0"/>
          <w:marRight w:val="0"/>
          <w:marTop w:val="0"/>
          <w:marBottom w:val="225"/>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22</Pages>
  <Words>1770</Words>
  <Characters>10093</Characters>
  <Application>Microsoft Office Word</Application>
  <DocSecurity>0</DocSecurity>
  <Lines>84</Lines>
  <Paragraphs>23</Paragraphs>
  <ScaleCrop>false</ScaleCrop>
  <Company/>
  <LinksUpToDate>false</LinksUpToDate>
  <CharactersWithSpaces>11840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徐 运平</dc:creator>
  <cp:keywords/>
  <dc:description/>
  <cp:lastModifiedBy>余晖贤</cp:lastModifiedBy>
  <cp:revision>2</cp:revision>
  <dcterms:created xsi:type="dcterms:W3CDTF">2022-11-26T07:36:00Z</dcterms:created>
  <dcterms:modified xsi:type="dcterms:W3CDTF">2022-11-26T07:36:00Z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2052-11.18.0</vt:lpwstr>
  </property>
  <property fmtid="{D5CDD505-2E9C-101B-9397-08002B2CF9AE}" pid="3" name="ICV">
    <vt:lpwstr>4B47DCEAAD8640D28E99D29598DD2168</vt:lpwstr>
  </property>
</Properties>
</file>