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6" w:lineRule="exact"/>
        <w:ind w:firstLine="140"/>
        <w:jc w:val="both"/>
        <w:rPr>
          <w:rFonts w:hint="eastAsia" w:asciiTheme="majorEastAsia" w:hAnsiTheme="majorEastAsia" w:eastAsiaTheme="majorEastAsia" w:cstheme="majorEastAsia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/>
          <w:sz w:val="36"/>
        </w:rPr>
        <w:t>202</w:t>
      </w:r>
      <w:r>
        <w:rPr>
          <w:rFonts w:hint="eastAsia" w:asciiTheme="majorEastAsia" w:hAnsiTheme="majorEastAsia" w:eastAsiaTheme="majorEastAsia" w:cstheme="majorEastAsia"/>
          <w:color w:val="000000"/>
          <w:sz w:val="36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000000"/>
          <w:sz w:val="36"/>
        </w:rPr>
        <w:t>年</w:t>
      </w:r>
      <w:r>
        <w:rPr>
          <w:rFonts w:hint="eastAsia" w:asciiTheme="majorEastAsia" w:hAnsiTheme="majorEastAsia" w:eastAsiaTheme="majorEastAsia" w:cstheme="majorEastAsia"/>
          <w:color w:val="000000"/>
          <w:sz w:val="36"/>
          <w:lang w:val="en-US" w:eastAsia="zh-CN"/>
        </w:rPr>
        <w:t>乐平</w:t>
      </w:r>
      <w:r>
        <w:rPr>
          <w:rFonts w:hint="eastAsia" w:asciiTheme="majorEastAsia" w:hAnsiTheme="majorEastAsia" w:eastAsiaTheme="majorEastAsia" w:cstheme="majorEastAsia"/>
          <w:color w:val="000000"/>
          <w:sz w:val="36"/>
        </w:rPr>
        <w:t>市中央、省、市</w:t>
      </w:r>
      <w:r>
        <w:rPr>
          <w:rFonts w:hint="eastAsia" w:asciiTheme="majorEastAsia" w:hAnsiTheme="majorEastAsia" w:eastAsiaTheme="majorEastAsia" w:cstheme="majorEastAsia"/>
          <w:color w:val="000000"/>
          <w:sz w:val="36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color w:val="000000"/>
          <w:sz w:val="36"/>
          <w:lang w:val="en-US" w:eastAsia="zh-CN"/>
        </w:rPr>
        <w:t>本级</w:t>
      </w:r>
      <w:r>
        <w:rPr>
          <w:rFonts w:hint="eastAsia" w:asciiTheme="majorEastAsia" w:hAnsiTheme="majorEastAsia" w:eastAsiaTheme="majorEastAsia" w:cstheme="majorEastAsia"/>
          <w:color w:val="000000"/>
          <w:sz w:val="36"/>
        </w:rPr>
        <w:t>财政衔接资</w:t>
      </w:r>
    </w:p>
    <w:p>
      <w:pPr>
        <w:spacing w:after="340" w:line="745" w:lineRule="exact"/>
        <w:ind w:firstLine="2520"/>
        <w:jc w:val="both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8"/>
        </w:rPr>
        <w:t>金安排情况说明</w:t>
      </w:r>
    </w:p>
    <w:p>
      <w:pPr>
        <w:spacing w:line="470" w:lineRule="exact"/>
        <w:ind w:firstLine="62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20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年全市各级财政共安排衔接推进乡村振兴补助资金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7780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万元，其中中央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1904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万元、省级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3005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万元、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本级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预算安排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2871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万元。下达上级财政衔接推进乡村振兴补助资金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4909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万元，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其中1865万元已安排（详见附件1）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剩余3044万元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六月底完成下达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另市级财政预算资金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2871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万元六月底完成下达。全年财政专项扶贫资金结转为零。</w:t>
      </w:r>
    </w:p>
    <w:p>
      <w:pPr>
        <w:spacing w:after="1040" w:line="529" w:lineRule="exact"/>
        <w:ind w:firstLine="62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我们将根据《江西省财政衔接推进乡村振兴补助资金管理办法（试行）》（赣财扶（2021）2号）文件精神，加强财政专项扶贫资金管理，确保财政专项扶贫资金精准使用，高效发挥财政专项扶贫资金使用效益。</w:t>
      </w:r>
    </w:p>
    <w:p>
      <w:pPr>
        <w:spacing w:line="470" w:lineRule="exact"/>
        <w:ind w:firstLine="620"/>
        <w:jc w:val="both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附件 1：乐平市2021年中央、省、市、本级财政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衔接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资金安排使用情况统计表</w:t>
      </w:r>
    </w:p>
    <w:p>
      <w:pPr>
        <w:spacing w:line="549" w:lineRule="exact"/>
        <w:ind w:firstLine="620"/>
        <w:jc w:val="both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附件 2：江西省财政衔接推进乡村振兴补助资金管理办法（试行）</w:t>
      </w:r>
    </w:p>
    <w:p>
      <w:pPr>
        <w:spacing w:line="549" w:lineRule="exact"/>
        <w:ind w:firstLine="620"/>
        <w:jc w:val="both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 xml:space="preserve">附件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3:景德镇市市级财政衔接推进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乡村振兴补助资金管理办法（试行）</w:t>
      </w:r>
    </w:p>
    <w:p>
      <w:pPr>
        <w:spacing w:line="549" w:lineRule="exact"/>
        <w:ind w:firstLine="620"/>
        <w:jc w:val="both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 xml:space="preserve">附件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乐平市财政衔接推进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乡村振兴补助资金管理办法（试行）</w:t>
      </w:r>
    </w:p>
    <w:sectPr>
      <w:pgSz w:w="10540" w:h="16820"/>
      <w:pgMar w:top="1440" w:right="1240" w:bottom="1440" w:left="1240" w:header="0" w:footer="144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E6AD0"/>
    <w:rsid w:val="195C32AE"/>
    <w:rsid w:val="1C2E666A"/>
    <w:rsid w:val="1E0D1176"/>
    <w:rsid w:val="21A45A13"/>
    <w:rsid w:val="26D80025"/>
    <w:rsid w:val="39873467"/>
    <w:rsid w:val="3B430596"/>
    <w:rsid w:val="4FA67F07"/>
    <w:rsid w:val="6AD13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2022-03-23T02:15:00Z</dcterms:created>
  <dc:creator>openxml-sdk </dc:creator>
  <dc:description>openxml-sdk, CCi Textin Word Converter, JL</dc:description>
  <cp:keywords>CCi</cp:keywords>
  <cp:lastModifiedBy>Mr crazy</cp:lastModifiedBy>
  <dcterms:modified xsi:type="dcterms:W3CDTF">2022-03-28T00:51:53Z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5BDC79BBB9B446E0B201D731AE7B19D9</vt:lpwstr>
  </property>
</Properties>
</file>