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乐平市人民政府关于乐平市土地征收成片开发</w:t>
      </w:r>
    </w:p>
    <w:p>
      <w:pPr>
        <w:spacing w:line="360" w:lineRule="auto"/>
        <w:jc w:val="center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方案（2021-2023年）（草案）公示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信息类别：公示公告        文件编号：             公开方式：主动公开</w:t>
      </w:r>
    </w:p>
    <w:p>
      <w:p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生成日期：                公开时限：常年公开     公开范围：面向全社会</w:t>
      </w:r>
    </w:p>
    <w:p>
      <w:pPr>
        <w:spacing w:line="360" w:lineRule="auto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信息索取号：</w:t>
      </w:r>
    </w:p>
    <w:p>
      <w:pPr>
        <w:spacing w:line="360" w:lineRule="auto"/>
        <w:jc w:val="center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乐平市土地征收成片开发方案（2021-2023年）（草案）公示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根据《中华人民共和国土地管理法》、自然资源部《关于印发〈土地征收成片开发标准（试行）〉的通知》（自然资规〔2020〕5号）、江西省人民政府办公厅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关于执行土地征收成片开发标准（试行）的指导意见》的有关规定，结合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乐平市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城市建设发展和城镇建设等需要，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乐平市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</w:rPr>
        <w:t>人民政府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组织编制了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</w:rPr>
        <w:t>《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乐平市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</w:rPr>
        <w:t>土地征收成片开发方案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2021-2023年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</w:rPr>
        <w:t>》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并征求了人大代表、政协委员、有关专家学者和相关部门意见。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现将该方案主要内容进行公示，征求成片开发范围涉及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农村集体经济组织、村民及社会公众的意见。在公示期间，对该方案的意见或建议请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在公示期内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以书面等法定形式向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乐平市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自然资源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和规划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局反馈。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一、公示期限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</w:rPr>
        <w:t>2021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日至2021年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二、公示方式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乐平市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</w:rPr>
        <w:t>人民政府网站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三、反馈方式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来信来访：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乐平市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自然资源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和规划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    联系电话：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乐平市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自然资源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和规划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0066CC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4"/>
          <w:szCs w:val="24"/>
          <w:shd w:val="clear" w:fill="FFFFFF"/>
        </w:rPr>
        <w:t>2021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46A8"/>
    <w:rsid w:val="05464CED"/>
    <w:rsid w:val="084661B7"/>
    <w:rsid w:val="0B2034F9"/>
    <w:rsid w:val="0BCE7FAD"/>
    <w:rsid w:val="16C84683"/>
    <w:rsid w:val="180B7F07"/>
    <w:rsid w:val="2DE46392"/>
    <w:rsid w:val="2ED6154D"/>
    <w:rsid w:val="37BB51C6"/>
    <w:rsid w:val="388F3F06"/>
    <w:rsid w:val="40982AC9"/>
    <w:rsid w:val="44380A25"/>
    <w:rsid w:val="49B604ED"/>
    <w:rsid w:val="4A272501"/>
    <w:rsid w:val="4B4B0AB6"/>
    <w:rsid w:val="56192864"/>
    <w:rsid w:val="5D605BA1"/>
    <w:rsid w:val="686F6F53"/>
    <w:rsid w:val="69000C7D"/>
    <w:rsid w:val="6DC56F0A"/>
    <w:rsid w:val="6E183283"/>
    <w:rsid w:val="73B303E7"/>
    <w:rsid w:val="78E24026"/>
    <w:rsid w:val="7B2A09F9"/>
    <w:rsid w:val="7ED0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2021-06-30T01:00:00Z</dcterms:created>
  <dc:creator>LENOVO</dc:creator>
  <cp:lastModifiedBy>lenovo</cp:lastModifiedBy>
  <dcterms:modified xsi:type="dcterms:W3CDTF">2021-07-16T02:03:56Z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FFFAEC35B429462695D28221E80A313B</vt:lpwstr>
  </property>
</Properties>
</file>