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8D3D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9AAFE0C">
      <w:pPr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6EA3387">
      <w:pPr>
        <w:jc w:val="center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研发经费投入后补助奖励对象名单</w:t>
      </w:r>
    </w:p>
    <w:bookmarkEnd w:id="0"/>
    <w:tbl>
      <w:tblPr>
        <w:tblStyle w:val="2"/>
        <w:tblW w:w="8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6694"/>
      </w:tblGrid>
      <w:tr w14:paraId="18C1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E89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景德镇市丰林林产有限公司</w:t>
            </w:r>
          </w:p>
        </w:tc>
      </w:tr>
      <w:tr w14:paraId="0BCC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乐平市康鑫医药化工有限公司</w:t>
            </w:r>
          </w:p>
        </w:tc>
      </w:tr>
      <w:tr w14:paraId="7289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乐平市鸿宇钙业有限公司</w:t>
            </w:r>
          </w:p>
        </w:tc>
      </w:tr>
      <w:tr w14:paraId="1099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江西天新药业股份有限公司</w:t>
            </w:r>
          </w:p>
        </w:tc>
      </w:tr>
      <w:tr w14:paraId="6E9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江西世龙实业股份有限公司</w:t>
            </w:r>
          </w:p>
        </w:tc>
      </w:tr>
      <w:tr w14:paraId="7B6F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江西宏柏新材料股份有限公司</w:t>
            </w:r>
          </w:p>
        </w:tc>
      </w:tr>
      <w:tr w14:paraId="04F6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江西乐平万年青水泥有限公司</w:t>
            </w:r>
          </w:p>
        </w:tc>
      </w:tr>
      <w:tr w14:paraId="6EB9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乐平市赛复乐医药化工有限公司</w:t>
            </w:r>
          </w:p>
        </w:tc>
      </w:tr>
      <w:tr w14:paraId="2105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江西景德中药股份有限公司</w:t>
            </w:r>
          </w:p>
        </w:tc>
      </w:tr>
      <w:tr w14:paraId="72F9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江西欧美亚电子有限公司</w:t>
            </w:r>
          </w:p>
        </w:tc>
      </w:tr>
      <w:tr w14:paraId="4BE1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江西电化乐丰化工股份有限公司</w:t>
            </w:r>
          </w:p>
        </w:tc>
      </w:tr>
      <w:tr w14:paraId="52D3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江西德孚环保科技发展有限公司</w:t>
            </w:r>
          </w:p>
        </w:tc>
      </w:tr>
      <w:tr w14:paraId="7106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江西春景钙业有限公司</w:t>
            </w:r>
          </w:p>
        </w:tc>
      </w:tr>
      <w:tr w14:paraId="30C4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江西煜旺化学工业有限公司</w:t>
            </w:r>
          </w:p>
        </w:tc>
      </w:tr>
      <w:tr w14:paraId="7B33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江西吉翔医药化工有限公司</w:t>
            </w:r>
          </w:p>
        </w:tc>
      </w:tr>
      <w:tr w14:paraId="1C26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乐平市景顺实业有限公司</w:t>
            </w:r>
          </w:p>
        </w:tc>
      </w:tr>
      <w:tr w14:paraId="4627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江西远洋威利实业有限公司</w:t>
            </w:r>
          </w:p>
        </w:tc>
      </w:tr>
      <w:tr w14:paraId="5918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乐平市恒立化工有限公司</w:t>
            </w:r>
          </w:p>
        </w:tc>
      </w:tr>
      <w:tr w14:paraId="1272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乐平市远大化工有限公司</w:t>
            </w:r>
          </w:p>
        </w:tc>
      </w:tr>
      <w:tr w14:paraId="1F8F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景德镇洛维捷高分子科技有限公司</w:t>
            </w:r>
          </w:p>
        </w:tc>
      </w:tr>
      <w:tr w14:paraId="4100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乐平市中盛化工有限公司</w:t>
            </w:r>
          </w:p>
        </w:tc>
      </w:tr>
      <w:tr w14:paraId="688A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江西三鼎重工有限公司</w:t>
            </w:r>
          </w:p>
        </w:tc>
      </w:tr>
      <w:tr w14:paraId="2CC8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江西华林包装有限公司</w:t>
            </w:r>
          </w:p>
        </w:tc>
      </w:tr>
      <w:tr w14:paraId="4E23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江西晨航照明科技有限公司</w:t>
            </w:r>
          </w:p>
        </w:tc>
      </w:tr>
      <w:tr w14:paraId="5A4A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乐平市瑞盛制药有限公司</w:t>
            </w:r>
          </w:p>
        </w:tc>
      </w:tr>
      <w:tr w14:paraId="28AA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乐平市高岩钙业有限公司</w:t>
            </w:r>
          </w:p>
        </w:tc>
      </w:tr>
      <w:tr w14:paraId="590D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江西华兴化工有限公司</w:t>
            </w:r>
          </w:p>
        </w:tc>
      </w:tr>
      <w:tr w14:paraId="3BB5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乐平市创亿钙化物有限公司</w:t>
            </w:r>
          </w:p>
        </w:tc>
      </w:tr>
      <w:tr w14:paraId="0CF4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江西宏泽化工有限公司</w:t>
            </w:r>
          </w:p>
        </w:tc>
      </w:tr>
      <w:tr w14:paraId="047E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乐平市力邦化工有限公司</w:t>
            </w:r>
          </w:p>
        </w:tc>
      </w:tr>
      <w:tr w14:paraId="16FE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乐平市洁净漂白土有限公司</w:t>
            </w:r>
          </w:p>
        </w:tc>
      </w:tr>
    </w:tbl>
    <w:p w14:paraId="474993F8">
      <w:pPr>
        <w:jc w:val="center"/>
        <w:rPr>
          <w:rFonts w:hint="default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</w:p>
    <w:p w14:paraId="3C84A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058A"/>
    <w:rsid w:val="415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2025-01-10T07:37:00Z</dcterms:created>
  <dc:creator>better me『缘滋味酒楼』</dc:creator>
  <cp:lastModifiedBy>better me『缘滋味酒楼』</cp:lastModifiedBy>
  <dcterms:modified xsi:type="dcterms:W3CDTF">2025-01-10T07:38:10Z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E80154AAB46C4C79BA5747D6CED7C6EE_11</vt:lpwstr>
  </property>
  <property fmtid="{D5CDD505-2E9C-101B-9397-08002B2CF9AE}" pid="4" name="KSOTemplateDocerSaveRecord">
    <vt:lpwstr>eyJoZGlkIjoiZWUyODFiZGY3MTY4NTQ2MWVkYTQ4NmFlNjM1M2NmNTMiLCJ1c2VySWQiOiIyODk1MzUwMjMifQ==</vt:lpwstr>
  </property>
</Properties>
</file>