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180"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164"/>
        <w:gridCol w:w="1116"/>
        <w:gridCol w:w="424"/>
        <w:gridCol w:w="123"/>
        <w:gridCol w:w="555"/>
        <w:gridCol w:w="779"/>
        <w:gridCol w:w="1550"/>
        <w:gridCol w:w="20"/>
      </w:tblGrid>
      <w:tr>
        <w:tblPrEx>
          <w:tblCellMar>
            <w:top w:w="0" w:type="dxa"/>
            <w:left w:w="108" w:type="dxa"/>
            <w:bottom w:w="0" w:type="dxa"/>
            <w:right w:w="108" w:type="dxa"/>
          </w:tblCellMar>
        </w:tblPrEx>
        <w:trPr>
          <w:trHeight w:val="1048" w:hRule="exact"/>
          <w:jc w:val="center"/>
        </w:trPr>
        <w:tc>
          <w:tcPr>
            <w:tcW w:w="11180" w:type="dxa"/>
            <w:gridSpan w:val="15"/>
            <w:tcBorders>
              <w:top w:val="nil"/>
              <w:left w:val="nil"/>
              <w:bottom w:val="nil"/>
              <w:right w:val="nil"/>
            </w:tcBorders>
            <w:vAlign w:val="center"/>
          </w:tcPr>
          <w:p>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tblPrEx>
          <w:tblCellMar>
            <w:top w:w="0" w:type="dxa"/>
            <w:left w:w="108" w:type="dxa"/>
            <w:bottom w:w="0" w:type="dxa"/>
            <w:right w:w="108" w:type="dxa"/>
          </w:tblCellMar>
        </w:tblPrEx>
        <w:trPr>
          <w:trHeight w:val="296" w:hRule="atLeast"/>
          <w:jc w:val="center"/>
        </w:trPr>
        <w:tc>
          <w:tcPr>
            <w:tcW w:w="11180" w:type="dxa"/>
            <w:gridSpan w:val="15"/>
            <w:tcBorders>
              <w:top w:val="nil"/>
              <w:left w:val="nil"/>
              <w:bottom w:val="nil"/>
              <w:right w:val="nil"/>
            </w:tcBorders>
          </w:tcPr>
          <w:p>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3</w:t>
            </w:r>
            <w:r>
              <w:rPr>
                <w:rFonts w:hint="eastAsia" w:ascii="楷体_GB2312" w:hAnsi="楷体_GB2312" w:eastAsia="楷体_GB2312" w:cs="楷体_GB2312"/>
                <w:kern w:val="0"/>
                <w:sz w:val="18"/>
                <w:szCs w:val="18"/>
              </w:rPr>
              <w:t>年度）</w:t>
            </w:r>
          </w:p>
        </w:tc>
      </w:tr>
      <w:tr>
        <w:tblPrEx>
          <w:tblCellMar>
            <w:top w:w="0" w:type="dxa"/>
            <w:left w:w="108" w:type="dxa"/>
            <w:bottom w:w="0" w:type="dxa"/>
            <w:right w:w="108" w:type="dxa"/>
          </w:tblCellMar>
        </w:tblPrEx>
        <w:trPr>
          <w:trHeight w:val="300" w:hRule="exact"/>
          <w:jc w:val="center"/>
        </w:trPr>
        <w:tc>
          <w:tcPr>
            <w:tcW w:w="108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项目名称</w:t>
            </w:r>
          </w:p>
        </w:tc>
        <w:tc>
          <w:tcPr>
            <w:tcW w:w="10092" w:type="dxa"/>
            <w:gridSpan w:val="1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国防科技动员</w:t>
            </w:r>
          </w:p>
        </w:tc>
      </w:tr>
      <w:tr>
        <w:tblPrEx>
          <w:tblCellMar>
            <w:top w:w="0" w:type="dxa"/>
            <w:left w:w="108" w:type="dxa"/>
            <w:bottom w:w="0" w:type="dxa"/>
            <w:right w:w="108" w:type="dxa"/>
          </w:tblCellMar>
        </w:tblPrEx>
        <w:trPr>
          <w:gridAfter w:val="1"/>
          <w:wAfter w:w="17" w:type="dxa"/>
          <w:trHeight w:val="300" w:hRule="exact"/>
          <w:jc w:val="center"/>
        </w:trPr>
        <w:tc>
          <w:tcPr>
            <w:tcW w:w="108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8"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实施单位</w:t>
            </w:r>
          </w:p>
        </w:tc>
        <w:tc>
          <w:tcPr>
            <w:tcW w:w="3007"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r>
      <w:tr>
        <w:tblPrEx>
          <w:tblCellMar>
            <w:top w:w="0" w:type="dxa"/>
            <w:left w:w="108" w:type="dxa"/>
            <w:bottom w:w="0" w:type="dxa"/>
            <w:right w:w="108" w:type="dxa"/>
          </w:tblCellMar>
        </w:tblPrEx>
        <w:trPr>
          <w:gridAfter w:val="1"/>
          <w:wAfter w:w="17" w:type="dxa"/>
          <w:trHeight w:val="300" w:hRule="exact"/>
          <w:jc w:val="center"/>
        </w:trPr>
        <w:tc>
          <w:tcPr>
            <w:tcW w:w="108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执行率</w:t>
            </w: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gridAfter w:val="1"/>
          <w:wAfter w:w="17" w:type="dxa"/>
          <w:trHeight w:val="300" w:hRule="exact"/>
          <w:jc w:val="center"/>
        </w:trPr>
        <w:tc>
          <w:tcPr>
            <w:tcW w:w="108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3</w:t>
            </w: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3</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3</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100</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tblPrEx>
          <w:tblCellMar>
            <w:top w:w="0" w:type="dxa"/>
            <w:left w:w="108" w:type="dxa"/>
            <w:bottom w:w="0" w:type="dxa"/>
            <w:right w:w="108" w:type="dxa"/>
          </w:tblCellMar>
        </w:tblPrEx>
        <w:trPr>
          <w:gridAfter w:val="1"/>
          <w:wAfter w:w="17" w:type="dxa"/>
          <w:trHeight w:val="300" w:hRule="exact"/>
          <w:jc w:val="center"/>
        </w:trPr>
        <w:tc>
          <w:tcPr>
            <w:tcW w:w="108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3</w:t>
            </w: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3</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3</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17" w:type="dxa"/>
          <w:trHeight w:val="300" w:hRule="exact"/>
          <w:jc w:val="center"/>
        </w:trPr>
        <w:tc>
          <w:tcPr>
            <w:tcW w:w="108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17" w:type="dxa"/>
          <w:trHeight w:val="300" w:hRule="exact"/>
          <w:jc w:val="center"/>
        </w:trPr>
        <w:tc>
          <w:tcPr>
            <w:tcW w:w="108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17" w:type="dxa"/>
          <w:trHeight w:val="300" w:hRule="exact"/>
          <w:jc w:val="center"/>
        </w:trPr>
        <w:tc>
          <w:tcPr>
            <w:tcW w:w="598"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8"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预期目标</w:t>
            </w:r>
          </w:p>
        </w:tc>
        <w:tc>
          <w:tcPr>
            <w:tcW w:w="454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gridAfter w:val="1"/>
          <w:wAfter w:w="17" w:type="dxa"/>
          <w:trHeight w:val="464" w:hRule="exact"/>
          <w:jc w:val="center"/>
        </w:trPr>
        <w:tc>
          <w:tcPr>
            <w:tcW w:w="598"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6018"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加强国防科技动员建设，提高平战转换能力．</w:t>
            </w:r>
          </w:p>
        </w:tc>
        <w:tc>
          <w:tcPr>
            <w:tcW w:w="454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加强国防科技动员建设，提高平战转换能力．</w:t>
            </w:r>
          </w:p>
        </w:tc>
      </w:tr>
      <w:tr>
        <w:tblPrEx>
          <w:tblCellMar>
            <w:top w:w="0" w:type="dxa"/>
            <w:left w:w="108" w:type="dxa"/>
            <w:bottom w:w="0" w:type="dxa"/>
            <w:right w:w="108" w:type="dxa"/>
          </w:tblCellMar>
        </w:tblPrEx>
        <w:trPr>
          <w:gridAfter w:val="1"/>
          <w:wAfter w:w="20" w:type="dxa"/>
          <w:trHeight w:val="533" w:hRule="exact"/>
          <w:jc w:val="center"/>
        </w:trPr>
        <w:tc>
          <w:tcPr>
            <w:tcW w:w="598" w:type="dxa"/>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w:t>
            </w:r>
          </w:p>
          <w:p>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w:t>
            </w:r>
          </w:p>
          <w:p>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国防科技动员调查采集企事业单位数</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100</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100</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3</w:t>
            </w:r>
            <w:r>
              <w:rPr>
                <w:rFonts w:ascii="宋体"/>
                <w:kern w:val="0"/>
                <w:sz w:val="18"/>
                <w:szCs w:val="18"/>
              </w:rPr>
              <w:t>0</w:t>
            </w: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30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：国防科技潜力调查准确率</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20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：国防科技潜力调查及时性</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及时</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及时</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：国防潜力调查员调查成本</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≤3</w:t>
            </w:r>
            <w:r>
              <w:rPr>
                <w:rFonts w:ascii="宋体"/>
                <w:kern w:val="0"/>
                <w:sz w:val="18"/>
                <w:szCs w:val="18"/>
              </w:rPr>
              <w:t>00</w:t>
            </w:r>
            <w:r>
              <w:rPr>
                <w:rFonts w:hint="eastAsia" w:ascii="宋体"/>
                <w:kern w:val="0"/>
                <w:sz w:val="18"/>
                <w:szCs w:val="18"/>
              </w:rPr>
              <w:t>元</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3</w:t>
            </w:r>
            <w:r>
              <w:rPr>
                <w:rFonts w:ascii="宋体"/>
                <w:kern w:val="0"/>
                <w:sz w:val="18"/>
                <w:szCs w:val="18"/>
              </w:rPr>
              <w:t>00</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20</w:t>
            </w: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20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经济效益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社会效益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：国防动员调查人员业务水平</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明显提升</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明显提升</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生态效益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满意度</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：受调查企事业单位满意度</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≥9</w:t>
            </w:r>
            <w:r>
              <w:rPr>
                <w:rFonts w:ascii="宋体"/>
                <w:kern w:val="0"/>
                <w:sz w:val="18"/>
                <w:szCs w:val="18"/>
              </w:rPr>
              <w:t>8</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pPr>
              <w:spacing w:line="240" w:lineRule="exact"/>
              <w:rPr>
                <w:rFonts w:ascii="宋体"/>
                <w:kern w:val="0"/>
                <w:sz w:val="18"/>
                <w:szCs w:val="18"/>
              </w:rPr>
            </w:pPr>
            <w:r>
              <w:rPr>
                <w:rFonts w:ascii="宋体"/>
                <w:kern w:val="0"/>
                <w:sz w:val="18"/>
                <w:szCs w:val="18"/>
              </w:rPr>
              <w:t>100%</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958"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356" w:hRule="exact"/>
          <w:jc w:val="center"/>
        </w:trPr>
        <w:tc>
          <w:tcPr>
            <w:tcW w:w="7732"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2" w:type="dxa"/>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bl>
    <w:p/>
    <w:p/>
    <w:p/>
    <w:p/>
    <w:tbl>
      <w:tblPr>
        <w:tblStyle w:val="6"/>
        <w:tblW w:w="11207"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164"/>
        <w:gridCol w:w="1116"/>
        <w:gridCol w:w="424"/>
        <w:gridCol w:w="123"/>
        <w:gridCol w:w="555"/>
        <w:gridCol w:w="779"/>
        <w:gridCol w:w="1597"/>
      </w:tblGrid>
      <w:tr>
        <w:tblPrEx>
          <w:tblCellMar>
            <w:top w:w="0" w:type="dxa"/>
            <w:left w:w="108" w:type="dxa"/>
            <w:bottom w:w="0" w:type="dxa"/>
            <w:right w:w="108" w:type="dxa"/>
          </w:tblCellMar>
        </w:tblPrEx>
        <w:trPr>
          <w:trHeight w:val="1048" w:hRule="exact"/>
          <w:jc w:val="center"/>
        </w:trPr>
        <w:tc>
          <w:tcPr>
            <w:tcW w:w="11207" w:type="dxa"/>
            <w:gridSpan w:val="14"/>
            <w:tcBorders>
              <w:top w:val="nil"/>
              <w:left w:val="nil"/>
              <w:bottom w:val="nil"/>
              <w:right w:val="nil"/>
            </w:tcBorders>
            <w:vAlign w:val="center"/>
          </w:tcPr>
          <w:p>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tblPrEx>
          <w:tblCellMar>
            <w:top w:w="0" w:type="dxa"/>
            <w:left w:w="108" w:type="dxa"/>
            <w:bottom w:w="0" w:type="dxa"/>
            <w:right w:w="108" w:type="dxa"/>
          </w:tblCellMar>
        </w:tblPrEx>
        <w:trPr>
          <w:trHeight w:val="296" w:hRule="atLeast"/>
          <w:jc w:val="center"/>
        </w:trPr>
        <w:tc>
          <w:tcPr>
            <w:tcW w:w="11207" w:type="dxa"/>
            <w:gridSpan w:val="14"/>
            <w:tcBorders>
              <w:top w:val="nil"/>
              <w:left w:val="nil"/>
              <w:bottom w:val="nil"/>
              <w:right w:val="nil"/>
            </w:tcBorders>
          </w:tcPr>
          <w:p>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3</w:t>
            </w:r>
            <w:r>
              <w:rPr>
                <w:rFonts w:hint="eastAsia" w:ascii="楷体_GB2312" w:hAnsi="楷体_GB2312" w:eastAsia="楷体_GB2312" w:cs="楷体_GB2312"/>
                <w:kern w:val="0"/>
                <w:sz w:val="18"/>
                <w:szCs w:val="18"/>
              </w:rPr>
              <w:t>年度）</w:t>
            </w:r>
          </w:p>
        </w:tc>
      </w:tr>
      <w:tr>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项目名称</w:t>
            </w:r>
          </w:p>
        </w:tc>
        <w:tc>
          <w:tcPr>
            <w:tcW w:w="10121" w:type="dxa"/>
            <w:gridSpan w:val="1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文化与科技融合发展工作</w:t>
            </w:r>
          </w:p>
        </w:tc>
      </w:tr>
      <w:tr>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实施单位</w:t>
            </w:r>
          </w:p>
        </w:tc>
        <w:tc>
          <w:tcPr>
            <w:tcW w:w="3054"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r>
      <w:tr>
        <w:tblPrEx>
          <w:tblCellMar>
            <w:top w:w="0" w:type="dxa"/>
            <w:left w:w="108" w:type="dxa"/>
            <w:bottom w:w="0" w:type="dxa"/>
            <w:right w:w="108" w:type="dxa"/>
          </w:tblCellMar>
        </w:tblPrEx>
        <w:trPr>
          <w:trHeight w:val="300" w:hRule="exact"/>
          <w:jc w:val="center"/>
        </w:trPr>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执行率</w:t>
            </w: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7.74</w:t>
            </w:r>
          </w:p>
        </w:tc>
        <w:tc>
          <w:tcPr>
            <w:tcW w:w="2451" w:type="dxa"/>
            <w:gridSpan w:val="2"/>
            <w:tcBorders>
              <w:top w:val="nil"/>
              <w:left w:val="nil"/>
              <w:bottom w:val="single" w:color="auto" w:sz="4" w:space="0"/>
              <w:right w:val="single" w:color="auto" w:sz="4" w:space="0"/>
            </w:tcBorders>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7.74</w:t>
            </w:r>
          </w:p>
        </w:tc>
        <w:tc>
          <w:tcPr>
            <w:tcW w:w="1540" w:type="dxa"/>
            <w:gridSpan w:val="2"/>
            <w:tcBorders>
              <w:top w:val="nil"/>
              <w:left w:val="nil"/>
              <w:bottom w:val="single" w:color="auto" w:sz="4" w:space="0"/>
              <w:right w:val="single" w:color="auto" w:sz="4" w:space="0"/>
            </w:tcBorders>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7.74</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100</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hint="eastAsia" w:ascii="宋体"/>
                <w:kern w:val="0"/>
                <w:sz w:val="18"/>
                <w:szCs w:val="18"/>
                <w:lang w:val="en-US" w:eastAsia="zh-CN"/>
              </w:rPr>
              <w:t>7.74</w:t>
            </w:r>
          </w:p>
        </w:tc>
        <w:tc>
          <w:tcPr>
            <w:tcW w:w="2451"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hint="eastAsia" w:ascii="宋体"/>
                <w:kern w:val="0"/>
                <w:sz w:val="18"/>
                <w:szCs w:val="18"/>
                <w:lang w:val="en-US" w:eastAsia="zh-CN"/>
              </w:rPr>
              <w:t>7.74</w:t>
            </w:r>
          </w:p>
        </w:tc>
        <w:tc>
          <w:tcPr>
            <w:tcW w:w="1540" w:type="dxa"/>
            <w:gridSpan w:val="2"/>
            <w:tcBorders>
              <w:top w:val="nil"/>
              <w:left w:val="nil"/>
              <w:bottom w:val="single" w:color="auto" w:sz="4" w:space="0"/>
              <w:right w:val="single" w:color="auto" w:sz="4" w:space="0"/>
            </w:tcBorders>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7.74</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97"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预期目标</w:t>
            </w:r>
          </w:p>
        </w:tc>
        <w:tc>
          <w:tcPr>
            <w:tcW w:w="4594"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1637" w:hRule="exact"/>
          <w:jc w:val="center"/>
        </w:trPr>
        <w:tc>
          <w:tcPr>
            <w:tcW w:w="59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到2025年，在全市范围内创建1家省级以上文化和科技融合示范基地、2—3家景德镇市级文化和科技融合示范基地、培育5-10家文化和科技融合科技型企业；以数字化、网络化、智能化为特征的新兴文化产业占比达40%以上，使文化和科技深度融合成为文化高质量发展的重要引擎。</w:t>
            </w:r>
          </w:p>
        </w:tc>
        <w:tc>
          <w:tcPr>
            <w:tcW w:w="4594"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到2025年，在全市范围内创建1家省级以上文化和科技融合示范基地、2—3家景德镇市级文化和科技融合示范基地、培育5-10家文化和科技融合科技型企业；以数字化、网络化、智能化为特征的新兴文化产业占比达40%以上，使文化和科技深度融合成为文化高质量发展的重要引擎。</w:t>
            </w:r>
          </w:p>
        </w:tc>
      </w:tr>
      <w:tr>
        <w:tblPrEx>
          <w:tblCellMar>
            <w:top w:w="0" w:type="dxa"/>
            <w:left w:w="108" w:type="dxa"/>
            <w:bottom w:w="0" w:type="dxa"/>
            <w:right w:w="108" w:type="dxa"/>
          </w:tblCellMar>
        </w:tblPrEx>
        <w:trPr>
          <w:trHeight w:val="533" w:hRule="exact"/>
          <w:jc w:val="center"/>
        </w:trPr>
        <w:tc>
          <w:tcPr>
            <w:tcW w:w="597" w:type="dxa"/>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w:t>
            </w:r>
          </w:p>
          <w:p>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w:t>
            </w:r>
          </w:p>
          <w:p>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文化和科技融合科技型企业增加数</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&gt;=1</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20</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文化和科技融合科技型企业占比</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&gt;=20%</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&gt;=20%</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文化大数据共享及时性</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及时</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及时</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工作人员使用成本</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&lt;=6700</w:t>
            </w:r>
            <w:r>
              <w:rPr>
                <w:rFonts w:hint="eastAsia" w:ascii="宋体"/>
                <w:kern w:val="0"/>
                <w:sz w:val="18"/>
                <w:szCs w:val="18"/>
              </w:rPr>
              <w:t>元</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6</w:t>
            </w:r>
            <w:r>
              <w:rPr>
                <w:rFonts w:ascii="宋体"/>
                <w:kern w:val="0"/>
                <w:sz w:val="18"/>
                <w:szCs w:val="18"/>
              </w:rPr>
              <w:t>700</w:t>
            </w:r>
            <w:r>
              <w:rPr>
                <w:rFonts w:hint="eastAsia" w:ascii="宋体"/>
                <w:kern w:val="0"/>
                <w:sz w:val="18"/>
                <w:szCs w:val="18"/>
              </w:rPr>
              <w:t>元</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经济效益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文化科技产业产值增加值</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&gt;=1000</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200</w:t>
            </w:r>
            <w:r>
              <w:rPr>
                <w:rFonts w:hint="eastAsia" w:ascii="宋体"/>
                <w:kern w:val="0"/>
                <w:sz w:val="18"/>
                <w:szCs w:val="18"/>
              </w:rPr>
              <w:t>万元</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社会效益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文化与科技融合宣传度</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明显提升</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明显提升</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生态效益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满意度</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社会满意度</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&gt;=98</w:t>
            </w:r>
            <w:r>
              <w:rPr>
                <w:rFonts w:hint="eastAsia" w:ascii="宋体"/>
                <w:kern w:val="0"/>
                <w:sz w:val="18"/>
                <w:szCs w:val="18"/>
              </w:rPr>
              <w:t>%</w:t>
            </w:r>
          </w:p>
          <w:p>
            <w:pPr>
              <w:spacing w:line="240" w:lineRule="exact"/>
              <w:jc w:val="center"/>
              <w:rPr>
                <w:rFonts w:ascii="宋体"/>
                <w:kern w:val="0"/>
                <w:sz w:val="18"/>
                <w:szCs w:val="18"/>
              </w:rPr>
            </w:pPr>
            <w:r>
              <w:rPr>
                <w:rFonts w:ascii="宋体"/>
                <w:kern w:val="0"/>
                <w:sz w:val="18"/>
                <w:szCs w:val="18"/>
              </w:rPr>
              <w:t>&gt;=</w:t>
            </w:r>
          </w:p>
        </w:tc>
        <w:tc>
          <w:tcPr>
            <w:tcW w:w="1116" w:type="dxa"/>
            <w:tcBorders>
              <w:top w:val="nil"/>
              <w:left w:val="nil"/>
              <w:bottom w:val="single" w:color="auto" w:sz="4" w:space="0"/>
              <w:right w:val="single" w:color="auto" w:sz="4" w:space="0"/>
            </w:tcBorders>
            <w:vAlign w:val="center"/>
          </w:tcPr>
          <w:p>
            <w:pPr>
              <w:spacing w:line="240" w:lineRule="exact"/>
              <w:rPr>
                <w:rFonts w:ascii="宋体"/>
                <w:kern w:val="0"/>
                <w:sz w:val="18"/>
                <w:szCs w:val="18"/>
              </w:rPr>
            </w:pPr>
            <w:r>
              <w:rPr>
                <w:rFonts w:hint="eastAsia" w:ascii="宋体"/>
                <w:kern w:val="0"/>
                <w:sz w:val="18"/>
                <w:szCs w:val="18"/>
              </w:rPr>
              <w:t>9</w:t>
            </w:r>
            <w:r>
              <w:rPr>
                <w:rFonts w:ascii="宋体"/>
                <w:kern w:val="0"/>
                <w:sz w:val="18"/>
                <w:szCs w:val="18"/>
              </w:rPr>
              <w:t>9</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356" w:hRule="exact"/>
          <w:jc w:val="center"/>
        </w:trPr>
        <w:tc>
          <w:tcPr>
            <w:tcW w:w="7729"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bl>
    <w:p/>
    <w:p/>
    <w:p/>
    <w:p/>
    <w:tbl>
      <w:tblPr>
        <w:tblStyle w:val="6"/>
        <w:tblW w:w="11180"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164"/>
        <w:gridCol w:w="1116"/>
        <w:gridCol w:w="424"/>
        <w:gridCol w:w="123"/>
        <w:gridCol w:w="555"/>
        <w:gridCol w:w="779"/>
        <w:gridCol w:w="1550"/>
        <w:gridCol w:w="20"/>
      </w:tblGrid>
      <w:tr>
        <w:tblPrEx>
          <w:tblCellMar>
            <w:top w:w="0" w:type="dxa"/>
            <w:left w:w="108" w:type="dxa"/>
            <w:bottom w:w="0" w:type="dxa"/>
            <w:right w:w="108" w:type="dxa"/>
          </w:tblCellMar>
        </w:tblPrEx>
        <w:trPr>
          <w:trHeight w:val="1048" w:hRule="exact"/>
          <w:jc w:val="center"/>
        </w:trPr>
        <w:tc>
          <w:tcPr>
            <w:tcW w:w="11180" w:type="dxa"/>
            <w:gridSpan w:val="15"/>
            <w:tcBorders>
              <w:top w:val="nil"/>
              <w:left w:val="nil"/>
              <w:bottom w:val="nil"/>
              <w:right w:val="nil"/>
            </w:tcBorders>
            <w:vAlign w:val="center"/>
          </w:tcPr>
          <w:p>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tblPrEx>
          <w:tblCellMar>
            <w:top w:w="0" w:type="dxa"/>
            <w:left w:w="108" w:type="dxa"/>
            <w:bottom w:w="0" w:type="dxa"/>
            <w:right w:w="108" w:type="dxa"/>
          </w:tblCellMar>
        </w:tblPrEx>
        <w:trPr>
          <w:trHeight w:val="296" w:hRule="atLeast"/>
          <w:jc w:val="center"/>
        </w:trPr>
        <w:tc>
          <w:tcPr>
            <w:tcW w:w="11180" w:type="dxa"/>
            <w:gridSpan w:val="15"/>
            <w:tcBorders>
              <w:top w:val="nil"/>
              <w:left w:val="nil"/>
              <w:bottom w:val="nil"/>
              <w:right w:val="nil"/>
            </w:tcBorders>
          </w:tcPr>
          <w:p>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3</w:t>
            </w:r>
            <w:r>
              <w:rPr>
                <w:rFonts w:hint="eastAsia" w:ascii="楷体_GB2312" w:hAnsi="楷体_GB2312" w:eastAsia="楷体_GB2312" w:cs="楷体_GB2312"/>
                <w:kern w:val="0"/>
                <w:sz w:val="18"/>
                <w:szCs w:val="18"/>
              </w:rPr>
              <w:t>年度）</w:t>
            </w:r>
          </w:p>
        </w:tc>
      </w:tr>
      <w:tr>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项目名称</w:t>
            </w:r>
          </w:p>
        </w:tc>
        <w:tc>
          <w:tcPr>
            <w:tcW w:w="10094" w:type="dxa"/>
            <w:gridSpan w:val="1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科技特派员工作经费</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实施单位</w:t>
            </w:r>
          </w:p>
        </w:tc>
        <w:tc>
          <w:tcPr>
            <w:tcW w:w="3007"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执行率</w:t>
            </w: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20</w:t>
            </w:r>
          </w:p>
        </w:tc>
        <w:tc>
          <w:tcPr>
            <w:tcW w:w="2451"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20</w:t>
            </w:r>
          </w:p>
        </w:tc>
        <w:tc>
          <w:tcPr>
            <w:tcW w:w="1540"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20</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100</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20</w:t>
            </w:r>
          </w:p>
        </w:tc>
        <w:tc>
          <w:tcPr>
            <w:tcW w:w="2451"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20</w:t>
            </w:r>
          </w:p>
        </w:tc>
        <w:tc>
          <w:tcPr>
            <w:tcW w:w="1540"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20</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20" w:type="dxa"/>
          <w:trHeight w:val="300" w:hRule="exact"/>
          <w:jc w:val="center"/>
        </w:trPr>
        <w:tc>
          <w:tcPr>
            <w:tcW w:w="597"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预期目标</w:t>
            </w:r>
          </w:p>
        </w:tc>
        <w:tc>
          <w:tcPr>
            <w:tcW w:w="454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gridAfter w:val="1"/>
          <w:wAfter w:w="20" w:type="dxa"/>
          <w:trHeight w:val="984" w:hRule="exact"/>
          <w:jc w:val="center"/>
        </w:trPr>
        <w:tc>
          <w:tcPr>
            <w:tcW w:w="59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增强我市推进科技特派员工作的实效，充分发挥科技特派员“深入基层、服务群众”的作用，促进农业增效、农民增收、农村发展</w:t>
            </w:r>
          </w:p>
        </w:tc>
        <w:tc>
          <w:tcPr>
            <w:tcW w:w="454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增强我市推进科技特派员工作的实效，充分发挥科技特派员“深入基层、服务群众”的作用，促进农业增效、农民增收、农村发展</w:t>
            </w:r>
          </w:p>
        </w:tc>
      </w:tr>
      <w:tr>
        <w:tblPrEx>
          <w:tblCellMar>
            <w:top w:w="0" w:type="dxa"/>
            <w:left w:w="108" w:type="dxa"/>
            <w:bottom w:w="0" w:type="dxa"/>
            <w:right w:w="108" w:type="dxa"/>
          </w:tblCellMar>
        </w:tblPrEx>
        <w:trPr>
          <w:gridAfter w:val="1"/>
          <w:wAfter w:w="20" w:type="dxa"/>
          <w:trHeight w:val="533" w:hRule="exact"/>
          <w:jc w:val="center"/>
        </w:trPr>
        <w:tc>
          <w:tcPr>
            <w:tcW w:w="597" w:type="dxa"/>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w:t>
            </w:r>
          </w:p>
          <w:p>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w:t>
            </w:r>
          </w:p>
          <w:p>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市级特派员申报数</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&gt;=5</w:t>
            </w:r>
            <w:r>
              <w:rPr>
                <w:rFonts w:hint="eastAsia" w:ascii="宋体"/>
                <w:kern w:val="0"/>
                <w:sz w:val="18"/>
                <w:szCs w:val="18"/>
              </w:rPr>
              <w:t>人</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5</w:t>
            </w:r>
            <w:r>
              <w:rPr>
                <w:rFonts w:hint="eastAsia" w:ascii="宋体"/>
                <w:kern w:val="0"/>
                <w:sz w:val="18"/>
                <w:szCs w:val="18"/>
              </w:rPr>
              <w:t>人</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市级特派员申报通过率</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&gt;=50</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特派员下乡指导及时性</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及时</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及时</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特派员培训成本（人均）</w:t>
            </w:r>
          </w:p>
        </w:tc>
        <w:tc>
          <w:tcPr>
            <w:tcW w:w="1164" w:type="dxa"/>
            <w:tcBorders>
              <w:top w:val="nil"/>
              <w:left w:val="nil"/>
              <w:bottom w:val="single" w:color="auto" w:sz="4" w:space="0"/>
              <w:right w:val="single" w:color="auto" w:sz="4" w:space="0"/>
            </w:tcBorders>
            <w:vAlign w:val="center"/>
          </w:tcPr>
          <w:p>
            <w:pPr>
              <w:jc w:val="center"/>
            </w:pPr>
            <w:r>
              <w:rPr>
                <w:rFonts w:hint="eastAsia"/>
              </w:rPr>
              <w:t>&lt;=</w:t>
            </w:r>
            <w:r>
              <w:t>600</w:t>
            </w:r>
            <w:r>
              <w:rPr>
                <w:rFonts w:hint="eastAsia"/>
              </w:rPr>
              <w:t>元</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5</w:t>
            </w:r>
            <w:r>
              <w:rPr>
                <w:rFonts w:ascii="宋体"/>
                <w:kern w:val="0"/>
                <w:sz w:val="18"/>
                <w:szCs w:val="18"/>
              </w:rPr>
              <w:t>89</w:t>
            </w:r>
            <w:r>
              <w:rPr>
                <w:rFonts w:hint="eastAsia" w:ascii="宋体"/>
                <w:kern w:val="0"/>
                <w:sz w:val="18"/>
                <w:szCs w:val="18"/>
              </w:rPr>
              <w:t>元</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经济效益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提高农民增产增收</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&gt;=200</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3</w:t>
            </w:r>
            <w:r>
              <w:rPr>
                <w:rFonts w:ascii="宋体"/>
                <w:kern w:val="0"/>
                <w:sz w:val="18"/>
                <w:szCs w:val="18"/>
              </w:rPr>
              <w:t>56</w:t>
            </w:r>
            <w:r>
              <w:rPr>
                <w:rFonts w:hint="eastAsia" w:ascii="宋体"/>
                <w:kern w:val="0"/>
                <w:sz w:val="18"/>
                <w:szCs w:val="18"/>
              </w:rPr>
              <w:t>万元</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社会效益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提升科技特派员工作素质</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明显提升</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明显提升</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生态效益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满意度</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农民满意度</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&gt;=98</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pPr>
              <w:spacing w:line="240" w:lineRule="exact"/>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356" w:hRule="exact"/>
          <w:jc w:val="center"/>
        </w:trPr>
        <w:tc>
          <w:tcPr>
            <w:tcW w:w="7729"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bl>
    <w:p/>
    <w:p/>
    <w:p/>
    <w:p/>
    <w:tbl>
      <w:tblPr>
        <w:tblStyle w:val="6"/>
        <w:tblW w:w="11180"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164"/>
        <w:gridCol w:w="1116"/>
        <w:gridCol w:w="424"/>
        <w:gridCol w:w="123"/>
        <w:gridCol w:w="555"/>
        <w:gridCol w:w="779"/>
        <w:gridCol w:w="1550"/>
        <w:gridCol w:w="20"/>
      </w:tblGrid>
      <w:tr>
        <w:tblPrEx>
          <w:tblCellMar>
            <w:top w:w="0" w:type="dxa"/>
            <w:left w:w="108" w:type="dxa"/>
            <w:bottom w:w="0" w:type="dxa"/>
            <w:right w:w="108" w:type="dxa"/>
          </w:tblCellMar>
        </w:tblPrEx>
        <w:trPr>
          <w:trHeight w:val="1048" w:hRule="exact"/>
          <w:jc w:val="center"/>
        </w:trPr>
        <w:tc>
          <w:tcPr>
            <w:tcW w:w="11180" w:type="dxa"/>
            <w:gridSpan w:val="15"/>
            <w:tcBorders>
              <w:top w:val="nil"/>
              <w:left w:val="nil"/>
              <w:bottom w:val="nil"/>
              <w:right w:val="nil"/>
            </w:tcBorders>
            <w:vAlign w:val="center"/>
          </w:tcPr>
          <w:p>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tblPrEx>
          <w:tblCellMar>
            <w:top w:w="0" w:type="dxa"/>
            <w:left w:w="108" w:type="dxa"/>
            <w:bottom w:w="0" w:type="dxa"/>
            <w:right w:w="108" w:type="dxa"/>
          </w:tblCellMar>
        </w:tblPrEx>
        <w:trPr>
          <w:trHeight w:val="296" w:hRule="atLeast"/>
          <w:jc w:val="center"/>
        </w:trPr>
        <w:tc>
          <w:tcPr>
            <w:tcW w:w="11180" w:type="dxa"/>
            <w:gridSpan w:val="15"/>
            <w:tcBorders>
              <w:top w:val="nil"/>
              <w:left w:val="nil"/>
              <w:bottom w:val="nil"/>
              <w:right w:val="nil"/>
            </w:tcBorders>
          </w:tcPr>
          <w:p>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3</w:t>
            </w:r>
            <w:r>
              <w:rPr>
                <w:rFonts w:hint="eastAsia" w:ascii="楷体_GB2312" w:hAnsi="楷体_GB2312" w:eastAsia="楷体_GB2312" w:cs="楷体_GB2312"/>
                <w:kern w:val="0"/>
                <w:sz w:val="18"/>
                <w:szCs w:val="18"/>
              </w:rPr>
              <w:t>年度）</w:t>
            </w:r>
          </w:p>
        </w:tc>
      </w:tr>
      <w:tr>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项目名称</w:t>
            </w:r>
          </w:p>
        </w:tc>
        <w:tc>
          <w:tcPr>
            <w:tcW w:w="10094" w:type="dxa"/>
            <w:gridSpan w:val="1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bookmarkStart w:id="0" w:name="_Hlk105485305"/>
            <w:r>
              <w:rPr>
                <w:rFonts w:hint="eastAsia" w:ascii="宋体"/>
                <w:kern w:val="0"/>
                <w:sz w:val="18"/>
                <w:szCs w:val="18"/>
              </w:rPr>
              <w:t>创新型县市工作经费</w:t>
            </w:r>
            <w:bookmarkEnd w:id="0"/>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实施单位</w:t>
            </w:r>
          </w:p>
        </w:tc>
        <w:tc>
          <w:tcPr>
            <w:tcW w:w="3007"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执行率</w:t>
            </w: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2451"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hint="eastAsia" w:ascii="宋体"/>
                <w:kern w:val="0"/>
                <w:sz w:val="18"/>
                <w:szCs w:val="18"/>
                <w:lang w:val="en-US" w:eastAsia="zh-CN"/>
              </w:rPr>
              <w:t>10</w:t>
            </w:r>
          </w:p>
        </w:tc>
        <w:tc>
          <w:tcPr>
            <w:tcW w:w="1540"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hint="eastAsia" w:ascii="宋体"/>
                <w:kern w:val="0"/>
                <w:sz w:val="18"/>
                <w:szCs w:val="18"/>
                <w:lang w:val="en-US" w:eastAsia="zh-CN"/>
              </w:rPr>
              <w:t>10</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100</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hint="eastAsia" w:ascii="宋体"/>
                <w:kern w:val="0"/>
                <w:sz w:val="18"/>
                <w:szCs w:val="18"/>
                <w:lang w:val="en-US" w:eastAsia="zh-CN"/>
              </w:rPr>
              <w:t>10</w:t>
            </w:r>
          </w:p>
        </w:tc>
        <w:tc>
          <w:tcPr>
            <w:tcW w:w="2451"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hint="eastAsia" w:ascii="宋体"/>
                <w:kern w:val="0"/>
                <w:sz w:val="18"/>
                <w:szCs w:val="18"/>
                <w:lang w:val="en-US" w:eastAsia="zh-CN"/>
              </w:rPr>
              <w:t>10</w:t>
            </w:r>
          </w:p>
        </w:tc>
        <w:tc>
          <w:tcPr>
            <w:tcW w:w="1540"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hint="eastAsia" w:ascii="宋体"/>
                <w:kern w:val="0"/>
                <w:sz w:val="18"/>
                <w:szCs w:val="18"/>
                <w:lang w:val="en-US" w:eastAsia="zh-CN"/>
              </w:rPr>
              <w:t>10</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20" w:type="dxa"/>
          <w:trHeight w:val="300" w:hRule="exact"/>
          <w:jc w:val="center"/>
        </w:trPr>
        <w:tc>
          <w:tcPr>
            <w:tcW w:w="597"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预期目标</w:t>
            </w:r>
          </w:p>
        </w:tc>
        <w:tc>
          <w:tcPr>
            <w:tcW w:w="454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gridAfter w:val="1"/>
          <w:wAfter w:w="20" w:type="dxa"/>
          <w:trHeight w:val="464" w:hRule="exact"/>
          <w:jc w:val="center"/>
        </w:trPr>
        <w:tc>
          <w:tcPr>
            <w:tcW w:w="59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为加强建设我市成为省级创新型县（市、区）提供保障</w:t>
            </w:r>
          </w:p>
        </w:tc>
        <w:tc>
          <w:tcPr>
            <w:tcW w:w="454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为加强建设我市成为省级创新型县（市、区）提供保障</w:t>
            </w:r>
          </w:p>
        </w:tc>
      </w:tr>
      <w:tr>
        <w:tblPrEx>
          <w:tblCellMar>
            <w:top w:w="0" w:type="dxa"/>
            <w:left w:w="108" w:type="dxa"/>
            <w:bottom w:w="0" w:type="dxa"/>
            <w:right w:w="108" w:type="dxa"/>
          </w:tblCellMar>
        </w:tblPrEx>
        <w:trPr>
          <w:gridAfter w:val="1"/>
          <w:wAfter w:w="20" w:type="dxa"/>
          <w:trHeight w:val="533" w:hRule="exact"/>
          <w:jc w:val="center"/>
        </w:trPr>
        <w:tc>
          <w:tcPr>
            <w:tcW w:w="597" w:type="dxa"/>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w:t>
            </w:r>
          </w:p>
          <w:p>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w:t>
            </w:r>
          </w:p>
          <w:p>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全社会研发投入上报数</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&gt;=3.6</w:t>
            </w:r>
            <w:r>
              <w:rPr>
                <w:rFonts w:hint="eastAsia" w:ascii="宋体"/>
                <w:kern w:val="0"/>
                <w:sz w:val="18"/>
                <w:szCs w:val="18"/>
              </w:rPr>
              <w:t>亿元</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3</w:t>
            </w:r>
            <w:r>
              <w:rPr>
                <w:rFonts w:ascii="宋体"/>
                <w:kern w:val="0"/>
                <w:sz w:val="18"/>
                <w:szCs w:val="18"/>
              </w:rPr>
              <w:t>.6</w:t>
            </w:r>
            <w:r>
              <w:rPr>
                <w:rFonts w:hint="eastAsia" w:ascii="宋体"/>
                <w:kern w:val="0"/>
                <w:sz w:val="18"/>
                <w:szCs w:val="18"/>
              </w:rPr>
              <w:t>亿元</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全社会研究与开发（R&amp;D）经费支出占GDP比重</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&gt;=0.6</w:t>
            </w:r>
            <w:r>
              <w:rPr>
                <w:rFonts w:hint="eastAsia" w:ascii="宋体"/>
                <w:kern w:val="0"/>
                <w:sz w:val="18"/>
                <w:szCs w:val="18"/>
              </w:rPr>
              <w:t>%</w:t>
            </w:r>
          </w:p>
          <w:p>
            <w:pPr>
              <w:spacing w:line="240" w:lineRule="exact"/>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0</w:t>
            </w:r>
            <w:r>
              <w:rPr>
                <w:rFonts w:ascii="宋体"/>
                <w:kern w:val="0"/>
                <w:sz w:val="18"/>
                <w:szCs w:val="18"/>
              </w:rPr>
              <w:t>.7</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20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20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创建工作完成及时性</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及时</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及时</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创建工作人员人均工作成本</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&lt;=1.3</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.29</w:t>
            </w:r>
            <w:r>
              <w:rPr>
                <w:rFonts w:hint="eastAsia" w:ascii="宋体"/>
                <w:kern w:val="0"/>
                <w:sz w:val="18"/>
                <w:szCs w:val="18"/>
              </w:rPr>
              <w:t>万元</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经济效益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全社会研发投入增加值</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&gt;=1000</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500</w:t>
            </w:r>
            <w:r>
              <w:rPr>
                <w:rFonts w:hint="eastAsia" w:ascii="宋体"/>
                <w:kern w:val="0"/>
                <w:sz w:val="18"/>
                <w:szCs w:val="18"/>
              </w:rPr>
              <w:t>万元</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社会效益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提升全社会创新意识</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明显提高</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明显提升</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生态效益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满意度</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社会满意度</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&gt;=98</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pPr>
              <w:spacing w:line="240" w:lineRule="exact"/>
              <w:rPr>
                <w:rFonts w:ascii="宋体"/>
                <w:kern w:val="0"/>
                <w:sz w:val="18"/>
                <w:szCs w:val="18"/>
              </w:rPr>
            </w:pPr>
            <w:r>
              <w:rPr>
                <w:rFonts w:hint="eastAsia" w:ascii="宋体"/>
                <w:kern w:val="0"/>
                <w:sz w:val="18"/>
                <w:szCs w:val="18"/>
              </w:rPr>
              <w:t>9</w:t>
            </w:r>
            <w:r>
              <w:rPr>
                <w:rFonts w:ascii="宋体"/>
                <w:kern w:val="0"/>
                <w:sz w:val="18"/>
                <w:szCs w:val="18"/>
              </w:rPr>
              <w:t>9</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356" w:hRule="exact"/>
          <w:jc w:val="center"/>
        </w:trPr>
        <w:tc>
          <w:tcPr>
            <w:tcW w:w="7729"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bl>
    <w:p/>
    <w:p/>
    <w:p/>
    <w:p/>
    <w:tbl>
      <w:tblPr>
        <w:tblStyle w:val="6"/>
        <w:tblW w:w="11207"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164"/>
        <w:gridCol w:w="1116"/>
        <w:gridCol w:w="424"/>
        <w:gridCol w:w="123"/>
        <w:gridCol w:w="555"/>
        <w:gridCol w:w="779"/>
        <w:gridCol w:w="1597"/>
      </w:tblGrid>
      <w:tr>
        <w:tblPrEx>
          <w:tblCellMar>
            <w:top w:w="0" w:type="dxa"/>
            <w:left w:w="108" w:type="dxa"/>
            <w:bottom w:w="0" w:type="dxa"/>
            <w:right w:w="108" w:type="dxa"/>
          </w:tblCellMar>
        </w:tblPrEx>
        <w:trPr>
          <w:trHeight w:val="1048" w:hRule="exact"/>
          <w:jc w:val="center"/>
        </w:trPr>
        <w:tc>
          <w:tcPr>
            <w:tcW w:w="11207" w:type="dxa"/>
            <w:gridSpan w:val="14"/>
            <w:tcBorders>
              <w:top w:val="nil"/>
              <w:left w:val="nil"/>
              <w:bottom w:val="nil"/>
              <w:right w:val="nil"/>
            </w:tcBorders>
            <w:vAlign w:val="center"/>
          </w:tcPr>
          <w:p>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tblPrEx>
          <w:tblCellMar>
            <w:top w:w="0" w:type="dxa"/>
            <w:left w:w="108" w:type="dxa"/>
            <w:bottom w:w="0" w:type="dxa"/>
            <w:right w:w="108" w:type="dxa"/>
          </w:tblCellMar>
        </w:tblPrEx>
        <w:trPr>
          <w:trHeight w:val="296" w:hRule="atLeast"/>
          <w:jc w:val="center"/>
        </w:trPr>
        <w:tc>
          <w:tcPr>
            <w:tcW w:w="11207" w:type="dxa"/>
            <w:gridSpan w:val="14"/>
            <w:tcBorders>
              <w:top w:val="nil"/>
              <w:left w:val="nil"/>
              <w:bottom w:val="nil"/>
              <w:right w:val="nil"/>
            </w:tcBorders>
          </w:tcPr>
          <w:p>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3</w:t>
            </w:r>
            <w:r>
              <w:rPr>
                <w:rFonts w:hint="eastAsia" w:ascii="楷体_GB2312" w:hAnsi="楷体_GB2312" w:eastAsia="楷体_GB2312" w:cs="楷体_GB2312"/>
                <w:kern w:val="0"/>
                <w:sz w:val="18"/>
                <w:szCs w:val="18"/>
              </w:rPr>
              <w:t>年度）</w:t>
            </w:r>
          </w:p>
        </w:tc>
      </w:tr>
      <w:tr>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项目名称</w:t>
            </w:r>
          </w:p>
        </w:tc>
        <w:tc>
          <w:tcPr>
            <w:tcW w:w="10121" w:type="dxa"/>
            <w:gridSpan w:val="1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科技经费</w:t>
            </w:r>
          </w:p>
          <w:p>
            <w:pPr>
              <w:spacing w:line="240" w:lineRule="exact"/>
              <w:jc w:val="center"/>
              <w:rPr>
                <w:rFonts w:ascii="宋体"/>
                <w:kern w:val="0"/>
                <w:sz w:val="18"/>
                <w:szCs w:val="18"/>
              </w:rPr>
            </w:pPr>
          </w:p>
          <w:p>
            <w:pPr>
              <w:spacing w:line="240" w:lineRule="exact"/>
              <w:jc w:val="center"/>
              <w:rPr>
                <w:rFonts w:ascii="宋体"/>
                <w:kern w:val="0"/>
                <w:sz w:val="18"/>
                <w:szCs w:val="18"/>
              </w:rPr>
            </w:pPr>
            <w:r>
              <w:rPr>
                <w:rFonts w:ascii="宋体"/>
                <w:kern w:val="0"/>
                <w:sz w:val="18"/>
                <w:szCs w:val="18"/>
              </w:rPr>
              <w:t>20</w:t>
            </w: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r>
              <w:rPr>
                <w:rFonts w:ascii="宋体"/>
                <w:kern w:val="0"/>
                <w:sz w:val="18"/>
                <w:szCs w:val="18"/>
              </w:rPr>
              <w:t>10</w:t>
            </w: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r>
              <w:rPr>
                <w:rFonts w:ascii="宋体"/>
                <w:kern w:val="0"/>
                <w:sz w:val="18"/>
                <w:szCs w:val="18"/>
              </w:rPr>
              <w:t>10</w:t>
            </w: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r>
              <w:rPr>
                <w:rFonts w:ascii="宋体"/>
                <w:kern w:val="0"/>
                <w:sz w:val="18"/>
                <w:szCs w:val="18"/>
              </w:rPr>
              <w:t>10</w:t>
            </w: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r>
              <w:rPr>
                <w:rFonts w:ascii="宋体"/>
                <w:kern w:val="0"/>
                <w:sz w:val="18"/>
                <w:szCs w:val="18"/>
              </w:rPr>
              <w:t>20</w:t>
            </w: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r>
              <w:rPr>
                <w:rFonts w:ascii="宋体"/>
                <w:kern w:val="0"/>
                <w:sz w:val="18"/>
                <w:szCs w:val="18"/>
              </w:rPr>
              <w:t>10</w:t>
            </w:r>
          </w:p>
        </w:tc>
      </w:tr>
      <w:tr>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实施单位</w:t>
            </w:r>
          </w:p>
        </w:tc>
        <w:tc>
          <w:tcPr>
            <w:tcW w:w="3054"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r>
      <w:tr>
        <w:tblPrEx>
          <w:tblCellMar>
            <w:top w:w="0" w:type="dxa"/>
            <w:left w:w="108" w:type="dxa"/>
            <w:bottom w:w="0" w:type="dxa"/>
            <w:right w:w="108" w:type="dxa"/>
          </w:tblCellMar>
        </w:tblPrEx>
        <w:trPr>
          <w:trHeight w:val="300" w:hRule="exact"/>
          <w:jc w:val="center"/>
        </w:trPr>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执行率</w:t>
            </w: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10.2</w:t>
            </w:r>
          </w:p>
        </w:tc>
        <w:tc>
          <w:tcPr>
            <w:tcW w:w="2451"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10.2</w:t>
            </w:r>
          </w:p>
        </w:tc>
        <w:tc>
          <w:tcPr>
            <w:tcW w:w="1540"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10.2</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100</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10.2</w:t>
            </w:r>
          </w:p>
        </w:tc>
        <w:tc>
          <w:tcPr>
            <w:tcW w:w="2451"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10.2</w:t>
            </w:r>
          </w:p>
        </w:tc>
        <w:tc>
          <w:tcPr>
            <w:tcW w:w="1540"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10.2</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97"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预期目标</w:t>
            </w:r>
          </w:p>
        </w:tc>
        <w:tc>
          <w:tcPr>
            <w:tcW w:w="4594"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464" w:hRule="exact"/>
          <w:jc w:val="center"/>
        </w:trPr>
        <w:tc>
          <w:tcPr>
            <w:tcW w:w="59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用于科学技术管理的经常性开支</w:t>
            </w:r>
          </w:p>
        </w:tc>
        <w:tc>
          <w:tcPr>
            <w:tcW w:w="4594"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用于科学技术管理的经常性开支</w:t>
            </w:r>
          </w:p>
        </w:tc>
      </w:tr>
      <w:tr>
        <w:tblPrEx>
          <w:tblCellMar>
            <w:top w:w="0" w:type="dxa"/>
            <w:left w:w="108" w:type="dxa"/>
            <w:bottom w:w="0" w:type="dxa"/>
            <w:right w:w="108" w:type="dxa"/>
          </w:tblCellMar>
        </w:tblPrEx>
        <w:trPr>
          <w:trHeight w:val="533" w:hRule="exact"/>
          <w:jc w:val="center"/>
        </w:trPr>
        <w:tc>
          <w:tcPr>
            <w:tcW w:w="597" w:type="dxa"/>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w:t>
            </w:r>
          </w:p>
          <w:p>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w:t>
            </w:r>
          </w:p>
          <w:p>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市级以上项目申报数</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&gt;=20</w:t>
            </w:r>
            <w:r>
              <w:rPr>
                <w:rFonts w:hint="eastAsia" w:ascii="宋体"/>
                <w:kern w:val="0"/>
                <w:sz w:val="18"/>
                <w:szCs w:val="18"/>
              </w:rPr>
              <w:t>个</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4</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项目通过率</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&gt;=50</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80%</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项目申报工作完成及时性</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及时</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及时</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人均使用成本</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0.68</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0</w:t>
            </w:r>
            <w:r>
              <w:rPr>
                <w:rFonts w:ascii="宋体"/>
                <w:kern w:val="0"/>
                <w:sz w:val="18"/>
                <w:szCs w:val="18"/>
              </w:rPr>
              <w:t>.68</w:t>
            </w:r>
            <w:r>
              <w:rPr>
                <w:rFonts w:hint="eastAsia" w:ascii="宋体"/>
                <w:kern w:val="0"/>
                <w:sz w:val="18"/>
                <w:szCs w:val="18"/>
              </w:rPr>
              <w:t>万元</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经济效益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社会效益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工作人员业务水平提升度</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明显提升</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明显提升</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生态效益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满意度</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服务对象满意度</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&gt;=98</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pPr>
              <w:spacing w:line="240" w:lineRule="exact"/>
              <w:rPr>
                <w:rFonts w:ascii="宋体"/>
                <w:kern w:val="0"/>
                <w:sz w:val="18"/>
                <w:szCs w:val="18"/>
              </w:rPr>
            </w:pPr>
            <w:r>
              <w:rPr>
                <w:rFonts w:ascii="宋体"/>
                <w:kern w:val="0"/>
                <w:sz w:val="18"/>
                <w:szCs w:val="18"/>
              </w:rPr>
              <w:t>100</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356" w:hRule="exact"/>
          <w:jc w:val="center"/>
        </w:trPr>
        <w:tc>
          <w:tcPr>
            <w:tcW w:w="7729"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7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bl>
    <w:p/>
    <w:p/>
    <w:tbl>
      <w:tblPr>
        <w:tblStyle w:val="6"/>
        <w:tblW w:w="11209" w:type="dxa"/>
        <w:jc w:val="center"/>
        <w:tblLayout w:type="fixed"/>
        <w:tblCellMar>
          <w:top w:w="0" w:type="dxa"/>
          <w:left w:w="108" w:type="dxa"/>
          <w:bottom w:w="0" w:type="dxa"/>
          <w:right w:w="108" w:type="dxa"/>
        </w:tblCellMar>
      </w:tblPr>
      <w:tblGrid>
        <w:gridCol w:w="578"/>
        <w:gridCol w:w="489"/>
        <w:gridCol w:w="467"/>
        <w:gridCol w:w="731"/>
        <w:gridCol w:w="737"/>
        <w:gridCol w:w="1141"/>
        <w:gridCol w:w="1287"/>
        <w:gridCol w:w="1164"/>
        <w:gridCol w:w="1116"/>
        <w:gridCol w:w="424"/>
        <w:gridCol w:w="123"/>
        <w:gridCol w:w="555"/>
        <w:gridCol w:w="779"/>
        <w:gridCol w:w="1618"/>
      </w:tblGrid>
      <w:tr>
        <w:tblPrEx>
          <w:tblCellMar>
            <w:top w:w="0" w:type="dxa"/>
            <w:left w:w="108" w:type="dxa"/>
            <w:bottom w:w="0" w:type="dxa"/>
            <w:right w:w="108" w:type="dxa"/>
          </w:tblCellMar>
        </w:tblPrEx>
        <w:trPr>
          <w:trHeight w:val="1048" w:hRule="exact"/>
          <w:jc w:val="center"/>
        </w:trPr>
        <w:tc>
          <w:tcPr>
            <w:tcW w:w="11209" w:type="dxa"/>
            <w:gridSpan w:val="14"/>
            <w:tcBorders>
              <w:top w:val="nil"/>
              <w:left w:val="nil"/>
              <w:bottom w:val="nil"/>
              <w:right w:val="nil"/>
            </w:tcBorders>
            <w:vAlign w:val="center"/>
          </w:tcPr>
          <w:p>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tblPrEx>
          <w:tblCellMar>
            <w:top w:w="0" w:type="dxa"/>
            <w:left w:w="108" w:type="dxa"/>
            <w:bottom w:w="0" w:type="dxa"/>
            <w:right w:w="108" w:type="dxa"/>
          </w:tblCellMar>
        </w:tblPrEx>
        <w:trPr>
          <w:trHeight w:val="296" w:hRule="atLeast"/>
          <w:jc w:val="center"/>
        </w:trPr>
        <w:tc>
          <w:tcPr>
            <w:tcW w:w="11209" w:type="dxa"/>
            <w:gridSpan w:val="14"/>
            <w:tcBorders>
              <w:top w:val="nil"/>
              <w:left w:val="nil"/>
              <w:bottom w:val="nil"/>
              <w:right w:val="nil"/>
            </w:tcBorders>
          </w:tcPr>
          <w:p>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3</w:t>
            </w:r>
            <w:r>
              <w:rPr>
                <w:rFonts w:hint="eastAsia" w:ascii="楷体_GB2312" w:hAnsi="楷体_GB2312" w:eastAsia="楷体_GB2312" w:cs="楷体_GB2312"/>
                <w:kern w:val="0"/>
                <w:sz w:val="18"/>
                <w:szCs w:val="18"/>
              </w:rPr>
              <w:t>年度）</w:t>
            </w:r>
          </w:p>
        </w:tc>
      </w:tr>
      <w:tr>
        <w:tblPrEx>
          <w:tblCellMar>
            <w:top w:w="0" w:type="dxa"/>
            <w:left w:w="108" w:type="dxa"/>
            <w:bottom w:w="0" w:type="dxa"/>
            <w:right w:w="108" w:type="dxa"/>
          </w:tblCellMar>
        </w:tblPrEx>
        <w:trPr>
          <w:trHeight w:val="300" w:hRule="exact"/>
          <w:jc w:val="center"/>
        </w:trPr>
        <w:tc>
          <w:tcPr>
            <w:tcW w:w="10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项目名称</w:t>
            </w:r>
          </w:p>
        </w:tc>
        <w:tc>
          <w:tcPr>
            <w:tcW w:w="10142" w:type="dxa"/>
            <w:gridSpan w:val="1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新一代宽带无线移动通信网</w:t>
            </w:r>
          </w:p>
          <w:p>
            <w:pPr>
              <w:spacing w:line="240" w:lineRule="exact"/>
              <w:jc w:val="center"/>
              <w:rPr>
                <w:rFonts w:ascii="宋体"/>
                <w:kern w:val="0"/>
                <w:sz w:val="18"/>
                <w:szCs w:val="18"/>
              </w:rPr>
            </w:pPr>
            <w:r>
              <w:rPr>
                <w:rFonts w:ascii="宋体"/>
                <w:kern w:val="0"/>
                <w:sz w:val="18"/>
                <w:szCs w:val="18"/>
              </w:rPr>
              <w:t>20</w:t>
            </w: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r>
              <w:rPr>
                <w:rFonts w:ascii="宋体"/>
                <w:kern w:val="0"/>
                <w:sz w:val="18"/>
                <w:szCs w:val="18"/>
              </w:rPr>
              <w:t>20</w:t>
            </w: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r>
              <w:rPr>
                <w:rFonts w:ascii="宋体"/>
                <w:kern w:val="0"/>
                <w:sz w:val="18"/>
                <w:szCs w:val="18"/>
              </w:rPr>
              <w:t>20</w:t>
            </w: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r>
              <w:rPr>
                <w:rFonts w:ascii="宋体"/>
                <w:kern w:val="0"/>
                <w:sz w:val="18"/>
                <w:szCs w:val="18"/>
              </w:rPr>
              <w:t>10</w:t>
            </w: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p>
          <w:p>
            <w:pPr>
              <w:spacing w:line="240" w:lineRule="exact"/>
              <w:jc w:val="center"/>
              <w:rPr>
                <w:rFonts w:ascii="宋体"/>
                <w:kern w:val="0"/>
                <w:sz w:val="18"/>
                <w:szCs w:val="18"/>
              </w:rPr>
            </w:pPr>
            <w:r>
              <w:rPr>
                <w:rFonts w:ascii="宋体"/>
                <w:kern w:val="0"/>
                <w:sz w:val="18"/>
                <w:szCs w:val="18"/>
              </w:rPr>
              <w:t>10</w:t>
            </w:r>
          </w:p>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300" w:hRule="exact"/>
          <w:jc w:val="center"/>
        </w:trPr>
        <w:tc>
          <w:tcPr>
            <w:tcW w:w="10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实施单位</w:t>
            </w:r>
          </w:p>
        </w:tc>
        <w:tc>
          <w:tcPr>
            <w:tcW w:w="3075"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r>
      <w:tr>
        <w:tblPrEx>
          <w:tblCellMar>
            <w:top w:w="0" w:type="dxa"/>
            <w:left w:w="108" w:type="dxa"/>
            <w:bottom w:w="0" w:type="dxa"/>
            <w:right w:w="108" w:type="dxa"/>
          </w:tblCellMar>
        </w:tblPrEx>
        <w:trPr>
          <w:trHeight w:val="300" w:hRule="exact"/>
          <w:jc w:val="center"/>
        </w:trPr>
        <w:tc>
          <w:tcPr>
            <w:tcW w:w="1067"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执行率</w:t>
            </w:r>
          </w:p>
        </w:tc>
        <w:tc>
          <w:tcPr>
            <w:tcW w:w="1618"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067"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2451"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1540"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100</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618"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tblPrEx>
          <w:tblCellMar>
            <w:top w:w="0" w:type="dxa"/>
            <w:left w:w="108" w:type="dxa"/>
            <w:bottom w:w="0" w:type="dxa"/>
            <w:right w:w="108" w:type="dxa"/>
          </w:tblCellMar>
        </w:tblPrEx>
        <w:trPr>
          <w:trHeight w:val="300" w:hRule="exact"/>
          <w:jc w:val="center"/>
        </w:trPr>
        <w:tc>
          <w:tcPr>
            <w:tcW w:w="1067"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2451"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1540"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618"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067"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618"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067"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618"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78"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预期目标</w:t>
            </w:r>
          </w:p>
        </w:tc>
        <w:tc>
          <w:tcPr>
            <w:tcW w:w="4615"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464"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实现新一代宽带移动通信网在农业、工业、服务业和智慧城市等有关领域的广泛应用；积极培育本地移动物联网企业，力争引进移动物联网企业，改造提升传统产业企业并推出物联网产品。</w:t>
            </w:r>
          </w:p>
        </w:tc>
        <w:tc>
          <w:tcPr>
            <w:tcW w:w="4615"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实现新一代宽带移动通信网在农业、工业、服务业和智慧城市等有关领域的广泛应用；积极培育本地移动物联网企业，力争引进移动物联网企业，改造提升传统产业企业并推出物联网产品。</w:t>
            </w:r>
          </w:p>
        </w:tc>
      </w:tr>
      <w:tr>
        <w:tblPrEx>
          <w:tblCellMar>
            <w:top w:w="0" w:type="dxa"/>
            <w:left w:w="108" w:type="dxa"/>
            <w:bottom w:w="0" w:type="dxa"/>
            <w:right w:w="108" w:type="dxa"/>
          </w:tblCellMar>
        </w:tblPrEx>
        <w:trPr>
          <w:trHeight w:val="854" w:hRule="exact"/>
          <w:jc w:val="center"/>
        </w:trPr>
        <w:tc>
          <w:tcPr>
            <w:tcW w:w="578" w:type="dxa"/>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w:t>
            </w:r>
          </w:p>
          <w:p>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w:t>
            </w:r>
          </w:p>
          <w:p>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资金用于物联网工作的占比</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100</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100</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资金使用规范率</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100</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100</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资金拨付及时性</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及时</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及时</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新一代宽带无线移动通信网</w:t>
            </w:r>
          </w:p>
          <w:p>
            <w:pPr>
              <w:spacing w:line="240" w:lineRule="exact"/>
              <w:jc w:val="left"/>
              <w:rPr>
                <w:rFonts w:ascii="宋体"/>
                <w:color w:val="000000"/>
                <w:kern w:val="0"/>
                <w:sz w:val="18"/>
                <w:szCs w:val="18"/>
              </w:rPr>
            </w:pPr>
            <w:r>
              <w:rPr>
                <w:rFonts w:hint="eastAsia" w:ascii="宋体"/>
                <w:color w:val="000000"/>
                <w:kern w:val="0"/>
                <w:sz w:val="18"/>
                <w:szCs w:val="18"/>
              </w:rPr>
              <w:t>新一代宽带无线移动通信网</w:t>
            </w:r>
          </w:p>
          <w:p>
            <w:pPr>
              <w:spacing w:line="240" w:lineRule="exact"/>
              <w:jc w:val="left"/>
              <w:rPr>
                <w:rFonts w:ascii="宋体"/>
                <w:color w:val="000000"/>
                <w:kern w:val="0"/>
                <w:sz w:val="18"/>
                <w:szCs w:val="18"/>
              </w:rPr>
            </w:pPr>
            <w:r>
              <w:rPr>
                <w:rFonts w:hint="eastAsia" w:ascii="宋体"/>
                <w:color w:val="000000"/>
                <w:kern w:val="0"/>
                <w:sz w:val="18"/>
                <w:szCs w:val="18"/>
              </w:rPr>
              <w:t>新一代宽带无线移动通信网</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5</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5</w:t>
            </w:r>
            <w:r>
              <w:rPr>
                <w:rFonts w:hint="eastAsia" w:ascii="宋体"/>
                <w:kern w:val="0"/>
                <w:sz w:val="18"/>
                <w:szCs w:val="18"/>
              </w:rPr>
              <w:t>万元</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经济效益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社会效益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工作人员业务水平提升度</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明显提升</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明显提升</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生态效益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满意度</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社会满意度</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&gt;=98</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99%</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356" w:hRule="exact"/>
          <w:jc w:val="center"/>
        </w:trPr>
        <w:tc>
          <w:tcPr>
            <w:tcW w:w="7710"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9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bl>
    <w:p/>
    <w:p/>
    <w:p/>
    <w:tbl>
      <w:tblPr>
        <w:tblStyle w:val="6"/>
        <w:tblW w:w="11453"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400"/>
        <w:gridCol w:w="1116"/>
        <w:gridCol w:w="10"/>
        <w:gridCol w:w="414"/>
        <w:gridCol w:w="123"/>
        <w:gridCol w:w="10"/>
        <w:gridCol w:w="545"/>
        <w:gridCol w:w="10"/>
        <w:gridCol w:w="769"/>
        <w:gridCol w:w="1597"/>
        <w:gridCol w:w="10"/>
      </w:tblGrid>
      <w:tr>
        <w:tblPrEx>
          <w:tblCellMar>
            <w:top w:w="0" w:type="dxa"/>
            <w:left w:w="108" w:type="dxa"/>
            <w:bottom w:w="0" w:type="dxa"/>
            <w:right w:w="108" w:type="dxa"/>
          </w:tblCellMar>
        </w:tblPrEx>
        <w:trPr>
          <w:trHeight w:val="1048" w:hRule="exact"/>
          <w:jc w:val="center"/>
        </w:trPr>
        <w:tc>
          <w:tcPr>
            <w:tcW w:w="11453" w:type="dxa"/>
            <w:gridSpan w:val="18"/>
            <w:tcBorders>
              <w:top w:val="nil"/>
              <w:left w:val="nil"/>
              <w:bottom w:val="nil"/>
              <w:right w:val="nil"/>
            </w:tcBorders>
            <w:vAlign w:val="center"/>
          </w:tcPr>
          <w:p>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tblPrEx>
          <w:tblCellMar>
            <w:top w:w="0" w:type="dxa"/>
            <w:left w:w="108" w:type="dxa"/>
            <w:bottom w:w="0" w:type="dxa"/>
            <w:right w:w="108" w:type="dxa"/>
          </w:tblCellMar>
        </w:tblPrEx>
        <w:trPr>
          <w:trHeight w:val="296" w:hRule="atLeast"/>
          <w:jc w:val="center"/>
        </w:trPr>
        <w:tc>
          <w:tcPr>
            <w:tcW w:w="11453" w:type="dxa"/>
            <w:gridSpan w:val="18"/>
            <w:tcBorders>
              <w:top w:val="nil"/>
              <w:left w:val="nil"/>
              <w:bottom w:val="nil"/>
              <w:right w:val="nil"/>
            </w:tcBorders>
          </w:tcPr>
          <w:p>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3</w:t>
            </w:r>
            <w:r>
              <w:rPr>
                <w:rFonts w:hint="eastAsia" w:ascii="楷体_GB2312" w:hAnsi="楷体_GB2312" w:eastAsia="楷体_GB2312" w:cs="楷体_GB2312"/>
                <w:kern w:val="0"/>
                <w:sz w:val="18"/>
                <w:szCs w:val="18"/>
              </w:rPr>
              <w:t>年度）</w:t>
            </w:r>
          </w:p>
        </w:tc>
      </w:tr>
      <w:tr>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项目名称</w:t>
            </w:r>
          </w:p>
        </w:tc>
        <w:tc>
          <w:tcPr>
            <w:tcW w:w="10367" w:type="dxa"/>
            <w:gridSpan w:val="1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技术转移体系建设</w:t>
            </w:r>
          </w:p>
        </w:tc>
      </w:tr>
      <w:tr>
        <w:tblPrEx>
          <w:tblCellMar>
            <w:top w:w="0" w:type="dxa"/>
            <w:left w:w="108" w:type="dxa"/>
            <w:bottom w:w="0" w:type="dxa"/>
            <w:right w:w="108" w:type="dxa"/>
          </w:tblCellMar>
        </w:tblPrEx>
        <w:trPr>
          <w:gridAfter w:val="1"/>
          <w:wAfter w:w="10" w:type="dxa"/>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主管部门</w:t>
            </w:r>
          </w:p>
        </w:tc>
        <w:tc>
          <w:tcPr>
            <w:tcW w:w="5763"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实施单位</w:t>
            </w:r>
          </w:p>
        </w:tc>
        <w:tc>
          <w:tcPr>
            <w:tcW w:w="3054"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r>
      <w:tr>
        <w:tblPrEx>
          <w:tblCellMar>
            <w:top w:w="0" w:type="dxa"/>
            <w:left w:w="108" w:type="dxa"/>
            <w:bottom w:w="0" w:type="dxa"/>
            <w:right w:w="108" w:type="dxa"/>
          </w:tblCellMar>
        </w:tblPrEx>
        <w:trPr>
          <w:gridAfter w:val="1"/>
          <w:wAfter w:w="10" w:type="dxa"/>
          <w:trHeight w:val="300" w:hRule="exact"/>
          <w:jc w:val="center"/>
        </w:trPr>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68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执行率</w:t>
            </w: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gridAfter w:val="1"/>
          <w:wAfter w:w="1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2687"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1540" w:type="dxa"/>
            <w:gridSpan w:val="3"/>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678"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100</w:t>
            </w:r>
          </w:p>
        </w:tc>
        <w:tc>
          <w:tcPr>
            <w:tcW w:w="77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tblPrEx>
          <w:tblCellMar>
            <w:top w:w="0" w:type="dxa"/>
            <w:left w:w="108" w:type="dxa"/>
            <w:bottom w:w="0" w:type="dxa"/>
            <w:right w:w="108" w:type="dxa"/>
          </w:tblCellMar>
        </w:tblPrEx>
        <w:trPr>
          <w:gridAfter w:val="1"/>
          <w:wAfter w:w="1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2687"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1540" w:type="dxa"/>
            <w:gridSpan w:val="3"/>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678"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1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68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1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68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10" w:type="dxa"/>
          <w:trHeight w:val="300" w:hRule="exact"/>
          <w:jc w:val="center"/>
        </w:trPr>
        <w:tc>
          <w:tcPr>
            <w:tcW w:w="597"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252"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预期目标</w:t>
            </w:r>
          </w:p>
        </w:tc>
        <w:tc>
          <w:tcPr>
            <w:tcW w:w="4594" w:type="dxa"/>
            <w:gridSpan w:val="9"/>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gridAfter w:val="1"/>
          <w:wAfter w:w="10" w:type="dxa"/>
          <w:trHeight w:val="464" w:hRule="exact"/>
          <w:jc w:val="center"/>
        </w:trPr>
        <w:tc>
          <w:tcPr>
            <w:tcW w:w="59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6252"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促进我市科技成果孵化转化产业化</w:t>
            </w:r>
          </w:p>
        </w:tc>
        <w:tc>
          <w:tcPr>
            <w:tcW w:w="4594" w:type="dxa"/>
            <w:gridSpan w:val="9"/>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促进我市科技成果孵化转化产业化</w:t>
            </w:r>
          </w:p>
        </w:tc>
      </w:tr>
      <w:tr>
        <w:tblPrEx>
          <w:tblCellMar>
            <w:top w:w="0" w:type="dxa"/>
            <w:left w:w="108" w:type="dxa"/>
            <w:bottom w:w="0" w:type="dxa"/>
            <w:right w:w="108" w:type="dxa"/>
          </w:tblCellMar>
        </w:tblPrEx>
        <w:trPr>
          <w:gridAfter w:val="1"/>
          <w:wAfter w:w="10" w:type="dxa"/>
          <w:trHeight w:val="533" w:hRule="exact"/>
          <w:jc w:val="center"/>
        </w:trPr>
        <w:tc>
          <w:tcPr>
            <w:tcW w:w="597" w:type="dxa"/>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三级指标</w:t>
            </w: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w:t>
            </w:r>
          </w:p>
          <w:p>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w:t>
            </w:r>
          </w:p>
          <w:p>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技术转移合同成交额</w:t>
            </w: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&gt;=10000</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2000</w:t>
            </w:r>
            <w:r>
              <w:rPr>
                <w:rFonts w:hint="eastAsia" w:ascii="宋体"/>
                <w:kern w:val="0"/>
                <w:sz w:val="18"/>
                <w:szCs w:val="18"/>
              </w:rPr>
              <w:t>万元</w:t>
            </w: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技术转移转化率提升值</w:t>
            </w: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明显提升</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明显提升</w:t>
            </w: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新技术信心互通及时性</w:t>
            </w: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及时互通</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及时互通</w:t>
            </w: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技术转移体系建设</w:t>
            </w: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5</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5</w:t>
            </w:r>
            <w:r>
              <w:rPr>
                <w:rFonts w:hint="eastAsia" w:ascii="宋体"/>
                <w:kern w:val="0"/>
                <w:sz w:val="18"/>
                <w:szCs w:val="18"/>
              </w:rPr>
              <w:t>万元</w:t>
            </w:r>
          </w:p>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经济效益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技术合同交易额增加值</w:t>
            </w: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&gt;=1000</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500</w:t>
            </w:r>
            <w:r>
              <w:rPr>
                <w:rFonts w:hint="eastAsia" w:ascii="宋体"/>
                <w:kern w:val="0"/>
                <w:sz w:val="18"/>
                <w:szCs w:val="18"/>
              </w:rPr>
              <w:t>万元</w:t>
            </w: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社会效益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技术转移增加就业数</w:t>
            </w: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&gt;=200</w:t>
            </w:r>
            <w:r>
              <w:rPr>
                <w:rFonts w:hint="eastAsia" w:ascii="宋体"/>
                <w:kern w:val="0"/>
                <w:sz w:val="18"/>
                <w:szCs w:val="18"/>
              </w:rPr>
              <w:t>个</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10</w:t>
            </w:r>
            <w:r>
              <w:rPr>
                <w:rFonts w:hint="eastAsia" w:ascii="宋体"/>
                <w:kern w:val="0"/>
                <w:sz w:val="18"/>
                <w:szCs w:val="18"/>
              </w:rPr>
              <w:t>个</w:t>
            </w: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生态效益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满意度</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企业满意度</w:t>
            </w: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kern w:val="0"/>
                <w:sz w:val="18"/>
                <w:szCs w:val="18"/>
              </w:rPr>
              <w:t>&gt;=98</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pPr>
              <w:spacing w:line="240" w:lineRule="exact"/>
              <w:rPr>
                <w:rFonts w:ascii="宋体"/>
                <w:kern w:val="0"/>
                <w:sz w:val="18"/>
                <w:szCs w:val="18"/>
              </w:rPr>
            </w:pPr>
            <w:r>
              <w:rPr>
                <w:rFonts w:hint="eastAsia" w:ascii="宋体"/>
                <w:kern w:val="0"/>
                <w:sz w:val="18"/>
                <w:szCs w:val="18"/>
              </w:rPr>
              <w:t>9</w:t>
            </w:r>
            <w:r>
              <w:rPr>
                <w:rFonts w:ascii="宋体"/>
                <w:kern w:val="0"/>
                <w:sz w:val="18"/>
                <w:szCs w:val="18"/>
              </w:rPr>
              <w:t>9</w:t>
            </w:r>
            <w:r>
              <w:rPr>
                <w:rFonts w:hint="eastAsia" w:ascii="宋体"/>
                <w:kern w:val="0"/>
                <w:sz w:val="18"/>
                <w:szCs w:val="18"/>
              </w:rPr>
              <w:t>%</w:t>
            </w: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356" w:hRule="exact"/>
          <w:jc w:val="center"/>
        </w:trPr>
        <w:tc>
          <w:tcPr>
            <w:tcW w:w="7975" w:type="dxa"/>
            <w:gridSpan w:val="10"/>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3"/>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bl>
    <w:p/>
    <w:p/>
    <w:tbl>
      <w:tblPr>
        <w:tblStyle w:val="6"/>
        <w:tblW w:w="11180"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164"/>
        <w:gridCol w:w="1116"/>
        <w:gridCol w:w="424"/>
        <w:gridCol w:w="123"/>
        <w:gridCol w:w="555"/>
        <w:gridCol w:w="779"/>
        <w:gridCol w:w="1550"/>
        <w:gridCol w:w="20"/>
      </w:tblGrid>
      <w:tr>
        <w:tblPrEx>
          <w:tblCellMar>
            <w:top w:w="0" w:type="dxa"/>
            <w:left w:w="108" w:type="dxa"/>
            <w:bottom w:w="0" w:type="dxa"/>
            <w:right w:w="108" w:type="dxa"/>
          </w:tblCellMar>
        </w:tblPrEx>
        <w:trPr>
          <w:trHeight w:val="1048" w:hRule="exact"/>
          <w:jc w:val="center"/>
        </w:trPr>
        <w:tc>
          <w:tcPr>
            <w:tcW w:w="11180" w:type="dxa"/>
            <w:gridSpan w:val="15"/>
            <w:tcBorders>
              <w:top w:val="nil"/>
              <w:left w:val="nil"/>
              <w:bottom w:val="nil"/>
              <w:right w:val="nil"/>
            </w:tcBorders>
            <w:vAlign w:val="center"/>
          </w:tcPr>
          <w:p>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tblPrEx>
          <w:tblCellMar>
            <w:top w:w="0" w:type="dxa"/>
            <w:left w:w="108" w:type="dxa"/>
            <w:bottom w:w="0" w:type="dxa"/>
            <w:right w:w="108" w:type="dxa"/>
          </w:tblCellMar>
        </w:tblPrEx>
        <w:trPr>
          <w:trHeight w:val="296" w:hRule="atLeast"/>
          <w:jc w:val="center"/>
        </w:trPr>
        <w:tc>
          <w:tcPr>
            <w:tcW w:w="11180" w:type="dxa"/>
            <w:gridSpan w:val="15"/>
            <w:tcBorders>
              <w:top w:val="nil"/>
              <w:left w:val="nil"/>
              <w:bottom w:val="nil"/>
              <w:right w:val="nil"/>
            </w:tcBorders>
          </w:tcPr>
          <w:p>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3</w:t>
            </w:r>
            <w:r>
              <w:rPr>
                <w:rFonts w:hint="eastAsia" w:ascii="楷体_GB2312" w:hAnsi="楷体_GB2312" w:eastAsia="楷体_GB2312" w:cs="楷体_GB2312"/>
                <w:kern w:val="0"/>
                <w:sz w:val="18"/>
                <w:szCs w:val="18"/>
              </w:rPr>
              <w:t>年度）</w:t>
            </w:r>
          </w:p>
        </w:tc>
      </w:tr>
      <w:tr>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项目名称</w:t>
            </w:r>
          </w:p>
        </w:tc>
        <w:tc>
          <w:tcPr>
            <w:tcW w:w="10094" w:type="dxa"/>
            <w:gridSpan w:val="1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事业费</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实施单位</w:t>
            </w:r>
          </w:p>
        </w:tc>
        <w:tc>
          <w:tcPr>
            <w:tcW w:w="3007"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执行率</w:t>
            </w: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3.52</w:t>
            </w:r>
          </w:p>
        </w:tc>
        <w:tc>
          <w:tcPr>
            <w:tcW w:w="2451"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3.52</w:t>
            </w:r>
          </w:p>
        </w:tc>
        <w:tc>
          <w:tcPr>
            <w:tcW w:w="1540"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3.52</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100</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3.52</w:t>
            </w:r>
          </w:p>
        </w:tc>
        <w:tc>
          <w:tcPr>
            <w:tcW w:w="2451"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3.52</w:t>
            </w:r>
          </w:p>
        </w:tc>
        <w:tc>
          <w:tcPr>
            <w:tcW w:w="1540"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3.52</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20" w:type="dxa"/>
          <w:trHeight w:val="300" w:hRule="exact"/>
          <w:jc w:val="center"/>
        </w:trPr>
        <w:tc>
          <w:tcPr>
            <w:tcW w:w="597"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预期目标</w:t>
            </w:r>
          </w:p>
        </w:tc>
        <w:tc>
          <w:tcPr>
            <w:tcW w:w="454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gridAfter w:val="1"/>
          <w:wAfter w:w="20" w:type="dxa"/>
          <w:trHeight w:val="464" w:hRule="exact"/>
          <w:jc w:val="center"/>
        </w:trPr>
        <w:tc>
          <w:tcPr>
            <w:tcW w:w="59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用于支出事业聘用人员费用</w:t>
            </w:r>
          </w:p>
        </w:tc>
        <w:tc>
          <w:tcPr>
            <w:tcW w:w="454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用于支出事业聘用人员费用</w:t>
            </w:r>
          </w:p>
        </w:tc>
      </w:tr>
      <w:tr>
        <w:tblPrEx>
          <w:tblCellMar>
            <w:top w:w="0" w:type="dxa"/>
            <w:left w:w="108" w:type="dxa"/>
            <w:bottom w:w="0" w:type="dxa"/>
            <w:right w:w="108" w:type="dxa"/>
          </w:tblCellMar>
        </w:tblPrEx>
        <w:trPr>
          <w:gridAfter w:val="1"/>
          <w:wAfter w:w="20" w:type="dxa"/>
          <w:trHeight w:val="533" w:hRule="exact"/>
          <w:jc w:val="center"/>
        </w:trPr>
        <w:tc>
          <w:tcPr>
            <w:tcW w:w="597" w:type="dxa"/>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w:t>
            </w:r>
          </w:p>
          <w:p>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w:t>
            </w:r>
          </w:p>
          <w:p>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聘用人员数</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1</w:t>
            </w:r>
            <w:r>
              <w:rPr>
                <w:rFonts w:hint="eastAsia" w:ascii="宋体"/>
                <w:kern w:val="0"/>
                <w:sz w:val="18"/>
                <w:szCs w:val="18"/>
              </w:rPr>
              <w:t>个</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1</w:t>
            </w:r>
            <w:r>
              <w:rPr>
                <w:rFonts w:hint="eastAsia" w:ascii="宋体"/>
                <w:kern w:val="0"/>
                <w:sz w:val="18"/>
                <w:szCs w:val="18"/>
              </w:rPr>
              <w:t>个</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聘用人员工作考核达标率</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资金拨付及时率</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聘用人员成本</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3</w:t>
            </w:r>
            <w:r>
              <w:rPr>
                <w:rFonts w:ascii="宋体"/>
                <w:kern w:val="0"/>
                <w:sz w:val="18"/>
                <w:szCs w:val="18"/>
              </w:rPr>
              <w:t>.52</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3</w:t>
            </w:r>
            <w:r>
              <w:rPr>
                <w:rFonts w:ascii="宋体"/>
                <w:kern w:val="0"/>
                <w:sz w:val="18"/>
                <w:szCs w:val="18"/>
              </w:rPr>
              <w:t>.52</w:t>
            </w:r>
            <w:r>
              <w:rPr>
                <w:rFonts w:hint="eastAsia" w:ascii="宋体"/>
                <w:kern w:val="0"/>
                <w:sz w:val="18"/>
                <w:szCs w:val="18"/>
              </w:rPr>
              <w:t>万元</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经济效益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社会效益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事业人员业务水平能力</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明显提升</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明显提升</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生态效益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满意度</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r>
              <w:rPr>
                <w:rFonts w:hint="eastAsia" w:ascii="宋体"/>
                <w:color w:val="000000"/>
                <w:kern w:val="0"/>
                <w:sz w:val="18"/>
                <w:szCs w:val="18"/>
              </w:rPr>
              <w:t>服务对象对事业人员满意度</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98</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pPr>
              <w:spacing w:line="240" w:lineRule="exact"/>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356" w:hRule="exact"/>
          <w:jc w:val="center"/>
        </w:trPr>
        <w:tc>
          <w:tcPr>
            <w:tcW w:w="7729"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bl>
    <w:p/>
    <w:p/>
    <w:tbl>
      <w:tblPr>
        <w:tblStyle w:val="6"/>
        <w:tblW w:w="11180"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164"/>
        <w:gridCol w:w="1116"/>
        <w:gridCol w:w="424"/>
        <w:gridCol w:w="123"/>
        <w:gridCol w:w="555"/>
        <w:gridCol w:w="779"/>
        <w:gridCol w:w="1550"/>
        <w:gridCol w:w="20"/>
      </w:tblGrid>
      <w:tr>
        <w:tblPrEx>
          <w:tblCellMar>
            <w:top w:w="0" w:type="dxa"/>
            <w:left w:w="108" w:type="dxa"/>
            <w:bottom w:w="0" w:type="dxa"/>
            <w:right w:w="108" w:type="dxa"/>
          </w:tblCellMar>
        </w:tblPrEx>
        <w:trPr>
          <w:trHeight w:val="1048" w:hRule="exact"/>
          <w:jc w:val="center"/>
        </w:trPr>
        <w:tc>
          <w:tcPr>
            <w:tcW w:w="11180" w:type="dxa"/>
            <w:gridSpan w:val="15"/>
            <w:tcBorders>
              <w:top w:val="nil"/>
              <w:left w:val="nil"/>
              <w:bottom w:val="nil"/>
              <w:right w:val="nil"/>
            </w:tcBorders>
            <w:vAlign w:val="center"/>
          </w:tcPr>
          <w:p>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tblPrEx>
          <w:tblCellMar>
            <w:top w:w="0" w:type="dxa"/>
            <w:left w:w="108" w:type="dxa"/>
            <w:bottom w:w="0" w:type="dxa"/>
            <w:right w:w="108" w:type="dxa"/>
          </w:tblCellMar>
        </w:tblPrEx>
        <w:trPr>
          <w:trHeight w:val="296" w:hRule="atLeast"/>
          <w:jc w:val="center"/>
        </w:trPr>
        <w:tc>
          <w:tcPr>
            <w:tcW w:w="11180" w:type="dxa"/>
            <w:gridSpan w:val="15"/>
            <w:tcBorders>
              <w:top w:val="nil"/>
              <w:left w:val="nil"/>
              <w:bottom w:val="nil"/>
              <w:right w:val="nil"/>
            </w:tcBorders>
          </w:tcPr>
          <w:p>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3</w:t>
            </w:r>
            <w:r>
              <w:rPr>
                <w:rFonts w:hint="eastAsia" w:ascii="楷体_GB2312" w:hAnsi="楷体_GB2312" w:eastAsia="楷体_GB2312" w:cs="楷体_GB2312"/>
                <w:kern w:val="0"/>
                <w:sz w:val="18"/>
                <w:szCs w:val="18"/>
              </w:rPr>
              <w:t>年度）</w:t>
            </w:r>
          </w:p>
        </w:tc>
      </w:tr>
      <w:tr>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项目名称</w:t>
            </w:r>
          </w:p>
        </w:tc>
        <w:tc>
          <w:tcPr>
            <w:tcW w:w="10094" w:type="dxa"/>
            <w:gridSpan w:val="1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科技三项经费</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实施单位</w:t>
            </w:r>
          </w:p>
        </w:tc>
        <w:tc>
          <w:tcPr>
            <w:tcW w:w="3007"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执行率</w:t>
            </w: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100</w:t>
            </w:r>
          </w:p>
        </w:tc>
        <w:tc>
          <w:tcPr>
            <w:tcW w:w="2451"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100</w:t>
            </w:r>
          </w:p>
        </w:tc>
        <w:tc>
          <w:tcPr>
            <w:tcW w:w="1540"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100</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100</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100</w:t>
            </w:r>
          </w:p>
        </w:tc>
        <w:tc>
          <w:tcPr>
            <w:tcW w:w="2451"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100</w:t>
            </w:r>
          </w:p>
        </w:tc>
        <w:tc>
          <w:tcPr>
            <w:tcW w:w="1540"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100</w:t>
            </w: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20" w:type="dxa"/>
          <w:trHeight w:val="300" w:hRule="exact"/>
          <w:jc w:val="center"/>
        </w:trPr>
        <w:tc>
          <w:tcPr>
            <w:tcW w:w="597"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预期目标</w:t>
            </w:r>
          </w:p>
        </w:tc>
        <w:tc>
          <w:tcPr>
            <w:tcW w:w="454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gridAfter w:val="1"/>
          <w:wAfter w:w="20" w:type="dxa"/>
          <w:trHeight w:val="464" w:hRule="exact"/>
          <w:jc w:val="center"/>
        </w:trPr>
        <w:tc>
          <w:tcPr>
            <w:tcW w:w="59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加强国防科技动员建设，提高平战转换能力．</w:t>
            </w:r>
          </w:p>
        </w:tc>
        <w:tc>
          <w:tcPr>
            <w:tcW w:w="454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加强国防科技动员建设，提高平战转换能力．</w:t>
            </w:r>
          </w:p>
        </w:tc>
      </w:tr>
      <w:tr>
        <w:tblPrEx>
          <w:tblCellMar>
            <w:top w:w="0" w:type="dxa"/>
            <w:left w:w="108" w:type="dxa"/>
            <w:bottom w:w="0" w:type="dxa"/>
            <w:right w:w="108" w:type="dxa"/>
          </w:tblCellMar>
        </w:tblPrEx>
        <w:trPr>
          <w:gridAfter w:val="1"/>
          <w:wAfter w:w="20" w:type="dxa"/>
          <w:trHeight w:val="533" w:hRule="exact"/>
          <w:jc w:val="center"/>
        </w:trPr>
        <w:tc>
          <w:tcPr>
            <w:tcW w:w="597" w:type="dxa"/>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w:t>
            </w:r>
          </w:p>
          <w:p>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w:t>
            </w:r>
          </w:p>
          <w:p>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r>
              <w:rPr>
                <w:rFonts w:hint="eastAsia"/>
              </w:rPr>
              <w:t>企业申报个数</w:t>
            </w:r>
          </w:p>
        </w:tc>
        <w:tc>
          <w:tcPr>
            <w:tcW w:w="1164" w:type="dxa"/>
            <w:tcBorders>
              <w:top w:val="nil"/>
              <w:left w:val="nil"/>
              <w:bottom w:val="single" w:color="auto" w:sz="4" w:space="0"/>
              <w:right w:val="single" w:color="auto" w:sz="4" w:space="0"/>
            </w:tcBorders>
            <w:vAlign w:val="center"/>
          </w:tcPr>
          <w:p>
            <w:r>
              <w:rPr>
                <w:rFonts w:hint="eastAsia"/>
              </w:rPr>
              <w:t>&gt;=</w:t>
            </w:r>
            <w:r>
              <w:t>40</w:t>
            </w:r>
            <w:r>
              <w:rPr>
                <w:rFonts w:hint="eastAsia"/>
              </w:rPr>
              <w:t>个</w:t>
            </w:r>
          </w:p>
        </w:tc>
        <w:tc>
          <w:tcPr>
            <w:tcW w:w="1116" w:type="dxa"/>
            <w:tcBorders>
              <w:top w:val="nil"/>
              <w:left w:val="nil"/>
              <w:bottom w:val="single" w:color="auto" w:sz="4" w:space="0"/>
              <w:right w:val="single" w:color="auto" w:sz="4" w:space="0"/>
            </w:tcBorders>
            <w:vAlign w:val="center"/>
          </w:tcPr>
          <w:p>
            <w:r>
              <w:rPr>
                <w:rFonts w:hint="eastAsia"/>
              </w:rPr>
              <w:t>&gt;=</w:t>
            </w:r>
            <w:r>
              <w:t>40</w:t>
            </w:r>
            <w:r>
              <w:rPr>
                <w:rFonts w:hint="eastAsia"/>
              </w:rPr>
              <w:t>个</w:t>
            </w:r>
          </w:p>
        </w:tc>
        <w:tc>
          <w:tcPr>
            <w:tcW w:w="547" w:type="dxa"/>
            <w:gridSpan w:val="2"/>
            <w:tcBorders>
              <w:top w:val="nil"/>
              <w:left w:val="nil"/>
              <w:bottom w:val="single" w:color="auto" w:sz="4" w:space="0"/>
              <w:right w:val="single" w:color="auto" w:sz="4" w:space="0"/>
            </w:tcBorders>
            <w:vAlign w:val="center"/>
          </w:tcPr>
          <w:p>
            <w:r>
              <w:rPr>
                <w:rFonts w:hint="eastAsia"/>
              </w:rPr>
              <w:t>2</w:t>
            </w:r>
            <w:r>
              <w:t>0</w:t>
            </w: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r>
              <w:rPr>
                <w:rFonts w:hint="eastAsia"/>
              </w:rPr>
              <w:t>项目申报单位项目实施度</w:t>
            </w:r>
          </w:p>
        </w:tc>
        <w:tc>
          <w:tcPr>
            <w:tcW w:w="1164" w:type="dxa"/>
            <w:tcBorders>
              <w:top w:val="nil"/>
              <w:left w:val="nil"/>
              <w:bottom w:val="single" w:color="auto" w:sz="4" w:space="0"/>
              <w:right w:val="single" w:color="auto" w:sz="4" w:space="0"/>
            </w:tcBorders>
            <w:vAlign w:val="center"/>
          </w:tcPr>
          <w:p>
            <w:r>
              <w:rPr>
                <w:rFonts w:hint="eastAsia"/>
              </w:rPr>
              <w:t>=</w:t>
            </w:r>
            <w:r>
              <w:t>100</w:t>
            </w:r>
            <w:r>
              <w:rPr>
                <w:rFonts w:hint="eastAsia"/>
              </w:rPr>
              <w:t>%</w:t>
            </w:r>
          </w:p>
        </w:tc>
        <w:tc>
          <w:tcPr>
            <w:tcW w:w="1116" w:type="dxa"/>
            <w:tcBorders>
              <w:top w:val="nil"/>
              <w:left w:val="nil"/>
              <w:bottom w:val="single" w:color="auto" w:sz="4" w:space="0"/>
              <w:right w:val="single" w:color="auto" w:sz="4" w:space="0"/>
            </w:tcBorders>
            <w:vAlign w:val="center"/>
          </w:tcPr>
          <w:p>
            <w:r>
              <w:rPr>
                <w:rFonts w:hint="eastAsia"/>
              </w:rPr>
              <w:t>=</w:t>
            </w:r>
            <w:r>
              <w:t>100</w:t>
            </w:r>
            <w:r>
              <w:rPr>
                <w:rFonts w:hint="eastAsia"/>
              </w:rPr>
              <w:t>%</w:t>
            </w:r>
          </w:p>
        </w:tc>
        <w:tc>
          <w:tcPr>
            <w:tcW w:w="547" w:type="dxa"/>
            <w:gridSpan w:val="2"/>
            <w:tcBorders>
              <w:top w:val="nil"/>
              <w:left w:val="nil"/>
              <w:bottom w:val="single" w:color="auto" w:sz="4" w:space="0"/>
              <w:right w:val="single" w:color="auto" w:sz="4" w:space="0"/>
            </w:tcBorders>
            <w:vAlign w:val="center"/>
          </w:tcPr>
          <w:p>
            <w:r>
              <w:rPr>
                <w:rFonts w:hint="eastAsia"/>
              </w:rPr>
              <w:t>1</w:t>
            </w:r>
            <w:r>
              <w:t>0</w:t>
            </w: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r>
              <w:rPr>
                <w:rFonts w:hint="eastAsia"/>
              </w:rPr>
              <w:t>项目合同签订资金拨款进度</w:t>
            </w:r>
          </w:p>
        </w:tc>
        <w:tc>
          <w:tcPr>
            <w:tcW w:w="1164" w:type="dxa"/>
            <w:tcBorders>
              <w:top w:val="nil"/>
              <w:left w:val="nil"/>
              <w:bottom w:val="single" w:color="auto" w:sz="4" w:space="0"/>
              <w:right w:val="single" w:color="auto" w:sz="4" w:space="0"/>
            </w:tcBorders>
            <w:vAlign w:val="center"/>
          </w:tcPr>
          <w:p>
            <w:r>
              <w:rPr>
                <w:rFonts w:hint="eastAsia"/>
              </w:rPr>
              <w:t>=</w:t>
            </w:r>
            <w:r>
              <w:t>100</w:t>
            </w:r>
            <w:r>
              <w:rPr>
                <w:rFonts w:hint="eastAsia"/>
              </w:rPr>
              <w:t>%</w:t>
            </w:r>
          </w:p>
        </w:tc>
        <w:tc>
          <w:tcPr>
            <w:tcW w:w="1116" w:type="dxa"/>
            <w:tcBorders>
              <w:top w:val="nil"/>
              <w:left w:val="nil"/>
              <w:bottom w:val="single" w:color="auto" w:sz="4" w:space="0"/>
              <w:right w:val="single" w:color="auto" w:sz="4" w:space="0"/>
            </w:tcBorders>
            <w:vAlign w:val="center"/>
          </w:tcPr>
          <w:p>
            <w:r>
              <w:rPr>
                <w:rFonts w:hint="eastAsia"/>
              </w:rPr>
              <w:t>=</w:t>
            </w:r>
            <w:r>
              <w:t>100</w:t>
            </w:r>
            <w:r>
              <w:rPr>
                <w:rFonts w:hint="eastAsia"/>
              </w:rPr>
              <w:t>%</w:t>
            </w:r>
          </w:p>
        </w:tc>
        <w:tc>
          <w:tcPr>
            <w:tcW w:w="547" w:type="dxa"/>
            <w:gridSpan w:val="2"/>
            <w:tcBorders>
              <w:top w:val="nil"/>
              <w:left w:val="nil"/>
              <w:bottom w:val="single" w:color="auto" w:sz="4" w:space="0"/>
              <w:right w:val="single" w:color="auto" w:sz="4" w:space="0"/>
            </w:tcBorders>
            <w:vAlign w:val="center"/>
          </w:tcPr>
          <w:p>
            <w:r>
              <w:rPr>
                <w:rFonts w:hint="eastAsia"/>
              </w:rPr>
              <w:t>1</w:t>
            </w:r>
            <w:r>
              <w:t>0</w:t>
            </w: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r>
              <w:rPr>
                <w:rFonts w:hint="eastAsia"/>
              </w:rPr>
              <w:t>项目申报资金拨付成本</w:t>
            </w:r>
          </w:p>
        </w:tc>
        <w:tc>
          <w:tcPr>
            <w:tcW w:w="1164" w:type="dxa"/>
            <w:tcBorders>
              <w:top w:val="nil"/>
              <w:left w:val="nil"/>
              <w:bottom w:val="single" w:color="auto" w:sz="4" w:space="0"/>
              <w:right w:val="single" w:color="auto" w:sz="4" w:space="0"/>
            </w:tcBorders>
            <w:vAlign w:val="center"/>
          </w:tcPr>
          <w:p>
            <w:r>
              <w:rPr>
                <w:rFonts w:hint="eastAsia"/>
              </w:rPr>
              <w:t>≥</w:t>
            </w:r>
            <w:r>
              <w:t>1</w:t>
            </w:r>
            <w:r>
              <w:rPr>
                <w:rFonts w:hint="eastAsia"/>
              </w:rPr>
              <w:t>万元/个</w:t>
            </w:r>
          </w:p>
        </w:tc>
        <w:tc>
          <w:tcPr>
            <w:tcW w:w="1116" w:type="dxa"/>
            <w:tcBorders>
              <w:top w:val="nil"/>
              <w:left w:val="nil"/>
              <w:bottom w:val="single" w:color="auto" w:sz="4" w:space="0"/>
              <w:right w:val="single" w:color="auto" w:sz="4" w:space="0"/>
            </w:tcBorders>
            <w:vAlign w:val="center"/>
          </w:tcPr>
          <w:p>
            <w:r>
              <w:rPr>
                <w:rFonts w:hint="eastAsia"/>
              </w:rPr>
              <w:t>≥</w:t>
            </w:r>
            <w:r>
              <w:t>1</w:t>
            </w:r>
            <w:r>
              <w:rPr>
                <w:rFonts w:hint="eastAsia"/>
              </w:rPr>
              <w:t>万元/个</w:t>
            </w:r>
          </w:p>
        </w:tc>
        <w:tc>
          <w:tcPr>
            <w:tcW w:w="547" w:type="dxa"/>
            <w:gridSpan w:val="2"/>
            <w:tcBorders>
              <w:top w:val="nil"/>
              <w:left w:val="nil"/>
              <w:bottom w:val="single" w:color="auto" w:sz="4" w:space="0"/>
              <w:right w:val="single" w:color="auto" w:sz="4" w:space="0"/>
            </w:tcBorders>
            <w:vAlign w:val="center"/>
          </w:tcPr>
          <w:p>
            <w:r>
              <w:rPr>
                <w:rFonts w:hint="eastAsia"/>
              </w:rPr>
              <w:t>1</w:t>
            </w:r>
            <w:r>
              <w:t>0</w:t>
            </w: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经济效益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r>
              <w:rPr>
                <w:rFonts w:hint="eastAsia"/>
              </w:rPr>
              <w:t>鼓励企业创新增加产值</w:t>
            </w:r>
          </w:p>
        </w:tc>
        <w:tc>
          <w:tcPr>
            <w:tcW w:w="1164" w:type="dxa"/>
            <w:tcBorders>
              <w:top w:val="nil"/>
              <w:left w:val="nil"/>
              <w:bottom w:val="single" w:color="auto" w:sz="4" w:space="0"/>
              <w:right w:val="single" w:color="auto" w:sz="4" w:space="0"/>
            </w:tcBorders>
            <w:vAlign w:val="center"/>
          </w:tcPr>
          <w:p>
            <w:r>
              <w:rPr>
                <w:rFonts w:hint="eastAsia"/>
              </w:rPr>
              <w:t>明显提升</w:t>
            </w:r>
          </w:p>
        </w:tc>
        <w:tc>
          <w:tcPr>
            <w:tcW w:w="1116" w:type="dxa"/>
            <w:tcBorders>
              <w:top w:val="nil"/>
              <w:left w:val="nil"/>
              <w:bottom w:val="single" w:color="auto" w:sz="4" w:space="0"/>
              <w:right w:val="single" w:color="auto" w:sz="4" w:space="0"/>
            </w:tcBorders>
            <w:vAlign w:val="center"/>
          </w:tcPr>
          <w:p>
            <w:r>
              <w:rPr>
                <w:rFonts w:hint="eastAsia"/>
              </w:rPr>
              <w:t>明显提升</w:t>
            </w:r>
          </w:p>
        </w:tc>
        <w:tc>
          <w:tcPr>
            <w:tcW w:w="547" w:type="dxa"/>
            <w:gridSpan w:val="2"/>
            <w:tcBorders>
              <w:top w:val="nil"/>
              <w:left w:val="nil"/>
              <w:bottom w:val="single" w:color="auto" w:sz="4" w:space="0"/>
              <w:right w:val="single" w:color="auto" w:sz="4" w:space="0"/>
            </w:tcBorders>
            <w:vAlign w:val="center"/>
          </w:tcPr>
          <w:p>
            <w:r>
              <w:rPr>
                <w:rFonts w:hint="eastAsia"/>
              </w:rPr>
              <w:t>2</w:t>
            </w:r>
            <w:r>
              <w:t>0</w:t>
            </w: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社会效益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r>
              <w:rPr>
                <w:rFonts w:hint="eastAsia"/>
              </w:rPr>
              <w:t>提升企业创新活力</w:t>
            </w:r>
          </w:p>
        </w:tc>
        <w:tc>
          <w:tcPr>
            <w:tcW w:w="1164" w:type="dxa"/>
            <w:tcBorders>
              <w:top w:val="nil"/>
              <w:left w:val="nil"/>
              <w:bottom w:val="single" w:color="auto" w:sz="4" w:space="0"/>
              <w:right w:val="single" w:color="auto" w:sz="4" w:space="0"/>
            </w:tcBorders>
            <w:vAlign w:val="center"/>
          </w:tcPr>
          <w:p>
            <w:r>
              <w:rPr>
                <w:rFonts w:hint="eastAsia"/>
              </w:rPr>
              <w:t>明显提升</w:t>
            </w:r>
          </w:p>
        </w:tc>
        <w:tc>
          <w:tcPr>
            <w:tcW w:w="1116" w:type="dxa"/>
            <w:tcBorders>
              <w:top w:val="nil"/>
              <w:left w:val="nil"/>
              <w:bottom w:val="single" w:color="auto" w:sz="4" w:space="0"/>
              <w:right w:val="single" w:color="auto" w:sz="4" w:space="0"/>
            </w:tcBorders>
            <w:vAlign w:val="center"/>
          </w:tcPr>
          <w:p>
            <w:r>
              <w:rPr>
                <w:rFonts w:hint="eastAsia"/>
              </w:rPr>
              <w:t>明显提升</w:t>
            </w:r>
          </w:p>
        </w:tc>
        <w:tc>
          <w:tcPr>
            <w:tcW w:w="547" w:type="dxa"/>
            <w:gridSpan w:val="2"/>
            <w:tcBorders>
              <w:top w:val="nil"/>
              <w:left w:val="nil"/>
              <w:bottom w:val="single" w:color="auto" w:sz="4" w:space="0"/>
              <w:right w:val="single" w:color="auto" w:sz="4" w:space="0"/>
            </w:tcBorders>
            <w:vAlign w:val="center"/>
          </w:tcPr>
          <w:p>
            <w:r>
              <w:rPr>
                <w:rFonts w:hint="eastAsia"/>
              </w:rPr>
              <w:t>2</w:t>
            </w:r>
            <w:r>
              <w:t>0</w:t>
            </w: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生态效益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满意度</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r>
              <w:rPr>
                <w:rFonts w:hint="eastAsia"/>
              </w:rPr>
              <w:t>企业满意度</w:t>
            </w:r>
          </w:p>
        </w:tc>
        <w:tc>
          <w:tcPr>
            <w:tcW w:w="1164" w:type="dxa"/>
            <w:tcBorders>
              <w:top w:val="nil"/>
              <w:left w:val="nil"/>
              <w:bottom w:val="single" w:color="auto" w:sz="4" w:space="0"/>
              <w:right w:val="single" w:color="auto" w:sz="4" w:space="0"/>
            </w:tcBorders>
            <w:vAlign w:val="center"/>
          </w:tcPr>
          <w:p>
            <w:r>
              <w:rPr>
                <w:rFonts w:hint="eastAsia"/>
              </w:rPr>
              <w:t>≥</w:t>
            </w:r>
            <w:r>
              <w:t>98</w:t>
            </w:r>
            <w:r>
              <w:rPr>
                <w:rFonts w:hint="eastAsia"/>
              </w:rPr>
              <w:t>%</w:t>
            </w:r>
          </w:p>
        </w:tc>
        <w:tc>
          <w:tcPr>
            <w:tcW w:w="1116" w:type="dxa"/>
            <w:tcBorders>
              <w:top w:val="nil"/>
              <w:left w:val="nil"/>
              <w:bottom w:val="single" w:color="auto" w:sz="4" w:space="0"/>
              <w:right w:val="single" w:color="auto" w:sz="4" w:space="0"/>
            </w:tcBorders>
            <w:vAlign w:val="center"/>
          </w:tcPr>
          <w:p>
            <w:r>
              <w:rPr>
                <w:rFonts w:hint="eastAsia"/>
              </w:rPr>
              <w:t>1</w:t>
            </w:r>
            <w:r>
              <w:t>00</w:t>
            </w:r>
            <w:r>
              <w:rPr>
                <w:rFonts w:hint="eastAsia"/>
              </w:rPr>
              <w:t>%</w:t>
            </w:r>
          </w:p>
        </w:tc>
        <w:tc>
          <w:tcPr>
            <w:tcW w:w="547" w:type="dxa"/>
            <w:gridSpan w:val="2"/>
            <w:tcBorders>
              <w:top w:val="nil"/>
              <w:left w:val="nil"/>
              <w:bottom w:val="single" w:color="auto" w:sz="4" w:space="0"/>
              <w:right w:val="single" w:color="auto" w:sz="4" w:space="0"/>
            </w:tcBorders>
            <w:vAlign w:val="center"/>
          </w:tcPr>
          <w:p>
            <w:r>
              <w:rPr>
                <w:rFonts w:hint="eastAsia"/>
              </w:rPr>
              <w:t>1</w:t>
            </w:r>
            <w:r>
              <w:t>0</w:t>
            </w: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547" w:type="dxa"/>
            <w:gridSpan w:val="2"/>
            <w:tcBorders>
              <w:top w:val="nil"/>
              <w:left w:val="nil"/>
              <w:bottom w:val="single" w:color="auto" w:sz="4" w:space="0"/>
              <w:right w:val="single" w:color="auto" w:sz="4" w:space="0"/>
            </w:tcBorders>
            <w:vAlign w:val="center"/>
          </w:tcPr>
          <w:p/>
        </w:tc>
        <w:tc>
          <w:tcPr>
            <w:tcW w:w="555" w:type="dxa"/>
            <w:tcBorders>
              <w:top w:val="nil"/>
              <w:left w:val="nil"/>
              <w:bottom w:val="single" w:color="auto" w:sz="4" w:space="0"/>
              <w:right w:val="single" w:color="auto" w:sz="4" w:space="0"/>
            </w:tcBorders>
            <w:vAlign w:val="center"/>
          </w:tcPr>
          <w:p/>
        </w:tc>
        <w:tc>
          <w:tcPr>
            <w:tcW w:w="2329" w:type="dxa"/>
            <w:gridSpan w:val="2"/>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gridAfter w:val="1"/>
          <w:wAfter w:w="20" w:type="dxa"/>
          <w:trHeight w:val="356" w:hRule="exact"/>
          <w:jc w:val="center"/>
        </w:trPr>
        <w:tc>
          <w:tcPr>
            <w:tcW w:w="7729"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2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bl>
    <w:p/>
    <w:p/>
    <w:p/>
    <w:p/>
    <w:p/>
    <w:tbl>
      <w:tblPr>
        <w:tblStyle w:val="6"/>
        <w:tblW w:w="11416"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164"/>
        <w:gridCol w:w="1116"/>
        <w:gridCol w:w="424"/>
        <w:gridCol w:w="332"/>
        <w:gridCol w:w="548"/>
        <w:gridCol w:w="7"/>
        <w:gridCol w:w="772"/>
        <w:gridCol w:w="1597"/>
        <w:gridCol w:w="7"/>
      </w:tblGrid>
      <w:tr>
        <w:tblPrEx>
          <w:tblCellMar>
            <w:top w:w="0" w:type="dxa"/>
            <w:left w:w="108" w:type="dxa"/>
            <w:bottom w:w="0" w:type="dxa"/>
            <w:right w:w="108" w:type="dxa"/>
          </w:tblCellMar>
        </w:tblPrEx>
        <w:trPr>
          <w:gridAfter w:val="1"/>
          <w:wAfter w:w="7" w:type="dxa"/>
          <w:trHeight w:val="1048" w:hRule="exact"/>
          <w:jc w:val="center"/>
        </w:trPr>
        <w:tc>
          <w:tcPr>
            <w:tcW w:w="11409" w:type="dxa"/>
            <w:gridSpan w:val="15"/>
            <w:tcBorders>
              <w:top w:val="nil"/>
              <w:left w:val="nil"/>
              <w:bottom w:val="nil"/>
              <w:right w:val="nil"/>
            </w:tcBorders>
            <w:vAlign w:val="center"/>
          </w:tcPr>
          <w:p>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tblPrEx>
          <w:tblCellMar>
            <w:top w:w="0" w:type="dxa"/>
            <w:left w:w="108" w:type="dxa"/>
            <w:bottom w:w="0" w:type="dxa"/>
            <w:right w:w="108" w:type="dxa"/>
          </w:tblCellMar>
        </w:tblPrEx>
        <w:trPr>
          <w:gridAfter w:val="1"/>
          <w:wAfter w:w="7" w:type="dxa"/>
          <w:trHeight w:val="296" w:hRule="atLeast"/>
          <w:jc w:val="center"/>
        </w:trPr>
        <w:tc>
          <w:tcPr>
            <w:tcW w:w="11409" w:type="dxa"/>
            <w:gridSpan w:val="15"/>
            <w:tcBorders>
              <w:top w:val="nil"/>
              <w:left w:val="nil"/>
              <w:bottom w:val="nil"/>
              <w:right w:val="nil"/>
            </w:tcBorders>
          </w:tcPr>
          <w:p>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3</w:t>
            </w:r>
            <w:r>
              <w:rPr>
                <w:rFonts w:hint="eastAsia" w:ascii="楷体_GB2312" w:hAnsi="楷体_GB2312" w:eastAsia="楷体_GB2312" w:cs="楷体_GB2312"/>
                <w:kern w:val="0"/>
                <w:sz w:val="18"/>
                <w:szCs w:val="18"/>
              </w:rPr>
              <w:t>年度）</w:t>
            </w:r>
          </w:p>
        </w:tc>
      </w:tr>
      <w:tr>
        <w:tblPrEx>
          <w:tblCellMar>
            <w:top w:w="0" w:type="dxa"/>
            <w:left w:w="108" w:type="dxa"/>
            <w:bottom w:w="0" w:type="dxa"/>
            <w:right w:w="108" w:type="dxa"/>
          </w:tblCellMar>
        </w:tblPrEx>
        <w:trPr>
          <w:gridAfter w:val="1"/>
          <w:wAfter w:w="7" w:type="dxa"/>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项目名称</w:t>
            </w:r>
          </w:p>
        </w:tc>
        <w:tc>
          <w:tcPr>
            <w:tcW w:w="10323" w:type="dxa"/>
            <w:gridSpan w:val="1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国外智力工作</w:t>
            </w:r>
          </w:p>
        </w:tc>
      </w:tr>
      <w:tr>
        <w:tblPrEx>
          <w:tblCellMar>
            <w:top w:w="0" w:type="dxa"/>
            <w:left w:w="108" w:type="dxa"/>
            <w:bottom w:w="0" w:type="dxa"/>
            <w:right w:w="108" w:type="dxa"/>
          </w:tblCellMar>
        </w:tblPrEx>
        <w:trPr>
          <w:gridAfter w:val="1"/>
          <w:wAfter w:w="7" w:type="dxa"/>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7"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实施单位</w:t>
            </w:r>
          </w:p>
        </w:tc>
        <w:tc>
          <w:tcPr>
            <w:tcW w:w="3256" w:type="dxa"/>
            <w:gridSpan w:val="5"/>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乐平市科学技术局</w:t>
            </w:r>
          </w:p>
        </w:tc>
      </w:tr>
      <w:tr>
        <w:tblPrEx>
          <w:tblCellMar>
            <w:top w:w="0" w:type="dxa"/>
            <w:left w:w="108" w:type="dxa"/>
            <w:bottom w:w="0" w:type="dxa"/>
            <w:right w:w="108" w:type="dxa"/>
          </w:tblCellMar>
        </w:tblPrEx>
        <w:trPr>
          <w:gridAfter w:val="1"/>
          <w:wAfter w:w="7" w:type="dxa"/>
          <w:trHeight w:val="300" w:hRule="exact"/>
          <w:jc w:val="center"/>
        </w:trPr>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88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执行率</w:t>
            </w: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gridAfter w:val="1"/>
          <w:wAfter w:w="7"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2451"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1540"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88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100</w:t>
            </w:r>
          </w:p>
        </w:tc>
        <w:tc>
          <w:tcPr>
            <w:tcW w:w="77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tblPrEx>
          <w:tblCellMar>
            <w:top w:w="0" w:type="dxa"/>
            <w:left w:w="108" w:type="dxa"/>
            <w:bottom w:w="0" w:type="dxa"/>
            <w:right w:w="108" w:type="dxa"/>
          </w:tblCellMar>
        </w:tblPrEx>
        <w:trPr>
          <w:gridAfter w:val="1"/>
          <w:wAfter w:w="7"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2451"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1540" w:type="dxa"/>
            <w:gridSpan w:val="2"/>
            <w:tcBorders>
              <w:top w:val="nil"/>
              <w:left w:val="nil"/>
              <w:bottom w:val="single" w:color="auto" w:sz="4" w:space="0"/>
              <w:right w:val="single" w:color="auto" w:sz="4" w:space="0"/>
            </w:tcBorders>
          </w:tcPr>
          <w:p>
            <w:pPr>
              <w:spacing w:line="240" w:lineRule="exact"/>
              <w:jc w:val="center"/>
              <w:rPr>
                <w:rFonts w:ascii="宋体"/>
                <w:kern w:val="0"/>
                <w:sz w:val="18"/>
                <w:szCs w:val="18"/>
              </w:rPr>
            </w:pPr>
            <w:r>
              <w:rPr>
                <w:rFonts w:ascii="宋体"/>
                <w:kern w:val="0"/>
                <w:sz w:val="18"/>
                <w:szCs w:val="18"/>
              </w:rPr>
              <w:t>5</w:t>
            </w:r>
          </w:p>
        </w:tc>
        <w:tc>
          <w:tcPr>
            <w:tcW w:w="88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7"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88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7"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880"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c>
          <w:tcPr>
            <w:tcW w:w="779"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gridAfter w:val="1"/>
          <w:wAfter w:w="7" w:type="dxa"/>
          <w:trHeight w:val="300" w:hRule="exact"/>
          <w:jc w:val="center"/>
        </w:trPr>
        <w:tc>
          <w:tcPr>
            <w:tcW w:w="597"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预期目标</w:t>
            </w:r>
          </w:p>
        </w:tc>
        <w:tc>
          <w:tcPr>
            <w:tcW w:w="479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gridAfter w:val="1"/>
          <w:wAfter w:w="7" w:type="dxa"/>
          <w:trHeight w:val="464" w:hRule="exact"/>
          <w:jc w:val="center"/>
        </w:trPr>
        <w:tc>
          <w:tcPr>
            <w:tcW w:w="59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601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加强国外智力工作，引进国外高端人才</w:t>
            </w:r>
          </w:p>
        </w:tc>
        <w:tc>
          <w:tcPr>
            <w:tcW w:w="479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kern w:val="0"/>
                <w:sz w:val="18"/>
                <w:szCs w:val="18"/>
              </w:rPr>
              <w:t>加强国外智力工作，引进国外高端人才</w:t>
            </w:r>
          </w:p>
        </w:tc>
      </w:tr>
      <w:tr>
        <w:tblPrEx>
          <w:tblCellMar>
            <w:top w:w="0" w:type="dxa"/>
            <w:left w:w="108" w:type="dxa"/>
            <w:bottom w:w="0" w:type="dxa"/>
            <w:right w:w="108" w:type="dxa"/>
          </w:tblCellMar>
        </w:tblPrEx>
        <w:trPr>
          <w:trHeight w:val="533" w:hRule="exact"/>
          <w:jc w:val="center"/>
        </w:trPr>
        <w:tc>
          <w:tcPr>
            <w:tcW w:w="597" w:type="dxa"/>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年度</w:t>
            </w:r>
          </w:p>
          <w:p>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实际</w:t>
            </w:r>
          </w:p>
          <w:p>
            <w:pPr>
              <w:spacing w:line="240" w:lineRule="exact"/>
              <w:jc w:val="center"/>
              <w:rPr>
                <w:rFonts w:ascii="宋体"/>
                <w:kern w:val="0"/>
                <w:sz w:val="18"/>
                <w:szCs w:val="18"/>
              </w:rPr>
            </w:pPr>
            <w:r>
              <w:rPr>
                <w:rFonts w:hint="eastAsia" w:ascii="宋体" w:hAnsi="宋体" w:cs="宋体"/>
                <w:kern w:val="0"/>
                <w:sz w:val="18"/>
                <w:szCs w:val="18"/>
              </w:rPr>
              <w:t>完成值</w:t>
            </w:r>
          </w:p>
        </w:tc>
        <w:tc>
          <w:tcPr>
            <w:tcW w:w="756"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r>
              <w:rPr>
                <w:rFonts w:hint="eastAsia"/>
              </w:rPr>
              <w:t>国外智力专家申报数</w:t>
            </w:r>
          </w:p>
        </w:tc>
        <w:tc>
          <w:tcPr>
            <w:tcW w:w="1164" w:type="dxa"/>
            <w:tcBorders>
              <w:top w:val="nil"/>
              <w:left w:val="nil"/>
              <w:bottom w:val="single" w:color="auto" w:sz="4" w:space="0"/>
              <w:right w:val="single" w:color="auto" w:sz="4" w:space="0"/>
            </w:tcBorders>
            <w:vAlign w:val="center"/>
          </w:tcPr>
          <w:p>
            <w:r>
              <w:rPr>
                <w:rFonts w:hint="eastAsia"/>
              </w:rPr>
              <w:t>&gt;=</w:t>
            </w:r>
            <w:r>
              <w:t>2</w:t>
            </w:r>
            <w:r>
              <w:rPr>
                <w:rFonts w:hint="eastAsia"/>
              </w:rPr>
              <w:t>个</w:t>
            </w:r>
          </w:p>
        </w:tc>
        <w:tc>
          <w:tcPr>
            <w:tcW w:w="1116" w:type="dxa"/>
            <w:tcBorders>
              <w:top w:val="nil"/>
              <w:left w:val="nil"/>
              <w:bottom w:val="single" w:color="auto" w:sz="4" w:space="0"/>
              <w:right w:val="single" w:color="auto" w:sz="4" w:space="0"/>
            </w:tcBorders>
            <w:vAlign w:val="center"/>
          </w:tcPr>
          <w:p>
            <w:r>
              <w:rPr>
                <w:rFonts w:hint="eastAsia"/>
              </w:rPr>
              <w:t>2</w:t>
            </w:r>
          </w:p>
        </w:tc>
        <w:tc>
          <w:tcPr>
            <w:tcW w:w="756" w:type="dxa"/>
            <w:gridSpan w:val="2"/>
            <w:tcBorders>
              <w:top w:val="nil"/>
              <w:left w:val="nil"/>
              <w:bottom w:val="single" w:color="auto" w:sz="4" w:space="0"/>
              <w:right w:val="single" w:color="auto" w:sz="4" w:space="0"/>
            </w:tcBorders>
            <w:vAlign w:val="center"/>
          </w:tcPr>
          <w:p>
            <w:r>
              <w:rPr>
                <w:rFonts w:hint="eastAsia"/>
              </w:rPr>
              <w:t>2</w:t>
            </w:r>
            <w:r>
              <w:t>0</w:t>
            </w: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r>
              <w:rPr>
                <w:rFonts w:hint="eastAsia"/>
              </w:rPr>
              <w:t>国外智力专家入库率</w:t>
            </w:r>
          </w:p>
        </w:tc>
        <w:tc>
          <w:tcPr>
            <w:tcW w:w="1164" w:type="dxa"/>
            <w:tcBorders>
              <w:top w:val="nil"/>
              <w:left w:val="nil"/>
              <w:bottom w:val="single" w:color="auto" w:sz="4" w:space="0"/>
              <w:right w:val="single" w:color="auto" w:sz="4" w:space="0"/>
            </w:tcBorders>
            <w:vAlign w:val="center"/>
          </w:tcPr>
          <w:p>
            <w:r>
              <w:rPr>
                <w:rFonts w:hint="eastAsia"/>
              </w:rPr>
              <w:t>&gt;=</w:t>
            </w:r>
            <w:r>
              <w:t>50</w:t>
            </w:r>
            <w:r>
              <w:rPr>
                <w:rFonts w:hint="eastAsia"/>
              </w:rPr>
              <w:t>%</w:t>
            </w:r>
          </w:p>
        </w:tc>
        <w:tc>
          <w:tcPr>
            <w:tcW w:w="1116" w:type="dxa"/>
            <w:tcBorders>
              <w:top w:val="nil"/>
              <w:left w:val="nil"/>
              <w:bottom w:val="single" w:color="auto" w:sz="4" w:space="0"/>
              <w:right w:val="single" w:color="auto" w:sz="4" w:space="0"/>
            </w:tcBorders>
            <w:vAlign w:val="center"/>
          </w:tcPr>
          <w:p>
            <w:r>
              <w:rPr>
                <w:rFonts w:hint="eastAsia"/>
              </w:rPr>
              <w:t>1</w:t>
            </w:r>
          </w:p>
        </w:tc>
        <w:tc>
          <w:tcPr>
            <w:tcW w:w="756" w:type="dxa"/>
            <w:gridSpan w:val="2"/>
            <w:tcBorders>
              <w:top w:val="nil"/>
              <w:left w:val="nil"/>
              <w:bottom w:val="single" w:color="auto" w:sz="4" w:space="0"/>
              <w:right w:val="single" w:color="auto" w:sz="4" w:space="0"/>
            </w:tcBorders>
            <w:vAlign w:val="center"/>
          </w:tcPr>
          <w:p>
            <w:r>
              <w:rPr>
                <w:rFonts w:hint="eastAsia"/>
              </w:rPr>
              <w:t>1</w:t>
            </w:r>
            <w:r>
              <w:t>0</w:t>
            </w: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r>
              <w:rPr>
                <w:rFonts w:hint="eastAsia"/>
              </w:rPr>
              <w:t>国外智力专家申报工作及时性</w:t>
            </w:r>
          </w:p>
        </w:tc>
        <w:tc>
          <w:tcPr>
            <w:tcW w:w="1164" w:type="dxa"/>
            <w:tcBorders>
              <w:top w:val="nil"/>
              <w:left w:val="nil"/>
              <w:bottom w:val="single" w:color="auto" w:sz="4" w:space="0"/>
              <w:right w:val="single" w:color="auto" w:sz="4" w:space="0"/>
            </w:tcBorders>
            <w:vAlign w:val="center"/>
          </w:tcPr>
          <w:p>
            <w:r>
              <w:rPr>
                <w:rFonts w:hint="eastAsia"/>
              </w:rPr>
              <w:t>及时</w:t>
            </w:r>
          </w:p>
        </w:tc>
        <w:tc>
          <w:tcPr>
            <w:tcW w:w="1116" w:type="dxa"/>
            <w:tcBorders>
              <w:top w:val="nil"/>
              <w:left w:val="nil"/>
              <w:bottom w:val="single" w:color="auto" w:sz="4" w:space="0"/>
              <w:right w:val="single" w:color="auto" w:sz="4" w:space="0"/>
            </w:tcBorders>
            <w:vAlign w:val="center"/>
          </w:tcPr>
          <w:p>
            <w:r>
              <w:rPr>
                <w:rFonts w:hint="eastAsia"/>
              </w:rPr>
              <w:t>及时</w:t>
            </w:r>
          </w:p>
        </w:tc>
        <w:tc>
          <w:tcPr>
            <w:tcW w:w="756" w:type="dxa"/>
            <w:gridSpan w:val="2"/>
            <w:tcBorders>
              <w:top w:val="nil"/>
              <w:left w:val="nil"/>
              <w:bottom w:val="single" w:color="auto" w:sz="4" w:space="0"/>
              <w:right w:val="single" w:color="auto" w:sz="4" w:space="0"/>
            </w:tcBorders>
            <w:vAlign w:val="center"/>
          </w:tcPr>
          <w:p>
            <w:r>
              <w:rPr>
                <w:rFonts w:hint="eastAsia"/>
              </w:rPr>
              <w:t>2</w:t>
            </w:r>
            <w:r>
              <w:t>0</w:t>
            </w: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r>
              <w:rPr>
                <w:rFonts w:hint="eastAsia"/>
              </w:rPr>
              <w:t>国外智力专家申报管理工作成本（人均）</w:t>
            </w:r>
          </w:p>
        </w:tc>
        <w:tc>
          <w:tcPr>
            <w:tcW w:w="1164" w:type="dxa"/>
            <w:tcBorders>
              <w:top w:val="nil"/>
              <w:left w:val="nil"/>
              <w:bottom w:val="single" w:color="auto" w:sz="4" w:space="0"/>
              <w:right w:val="single" w:color="auto" w:sz="4" w:space="0"/>
            </w:tcBorders>
            <w:vAlign w:val="center"/>
          </w:tcPr>
          <w:p>
            <w:r>
              <w:rPr>
                <w:rFonts w:hint="eastAsia"/>
              </w:rPr>
              <w:t>&lt;=</w:t>
            </w:r>
            <w:r>
              <w:t>1</w:t>
            </w:r>
            <w:r>
              <w:rPr>
                <w:rFonts w:hint="eastAsia"/>
              </w:rPr>
              <w:t>万元</w:t>
            </w:r>
          </w:p>
        </w:tc>
        <w:tc>
          <w:tcPr>
            <w:tcW w:w="1116" w:type="dxa"/>
            <w:tcBorders>
              <w:top w:val="nil"/>
              <w:left w:val="nil"/>
              <w:bottom w:val="single" w:color="auto" w:sz="4" w:space="0"/>
              <w:right w:val="single" w:color="auto" w:sz="4" w:space="0"/>
            </w:tcBorders>
            <w:vAlign w:val="center"/>
          </w:tcPr>
          <w:p>
            <w:r>
              <w:rPr>
                <w:rFonts w:hint="eastAsia"/>
              </w:rPr>
              <w:t>1万元</w:t>
            </w:r>
          </w:p>
        </w:tc>
        <w:tc>
          <w:tcPr>
            <w:tcW w:w="756" w:type="dxa"/>
            <w:gridSpan w:val="2"/>
            <w:tcBorders>
              <w:top w:val="nil"/>
              <w:left w:val="nil"/>
              <w:bottom w:val="single" w:color="auto" w:sz="4" w:space="0"/>
              <w:right w:val="single" w:color="auto" w:sz="4" w:space="0"/>
            </w:tcBorders>
            <w:vAlign w:val="center"/>
          </w:tcPr>
          <w:p>
            <w:r>
              <w:rPr>
                <w:rFonts w:hint="eastAsia"/>
              </w:rPr>
              <w:t>1</w:t>
            </w:r>
            <w:r>
              <w:t>0</w:t>
            </w: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经济效益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r>
              <w:rPr>
                <w:rFonts w:hint="eastAsia"/>
              </w:rPr>
              <w:t>外国专家为企产值增加值</w:t>
            </w:r>
          </w:p>
        </w:tc>
        <w:tc>
          <w:tcPr>
            <w:tcW w:w="1164" w:type="dxa"/>
            <w:tcBorders>
              <w:top w:val="nil"/>
              <w:left w:val="nil"/>
              <w:bottom w:val="single" w:color="auto" w:sz="4" w:space="0"/>
              <w:right w:val="single" w:color="auto" w:sz="4" w:space="0"/>
            </w:tcBorders>
            <w:vAlign w:val="center"/>
          </w:tcPr>
          <w:p>
            <w:r>
              <w:rPr>
                <w:rFonts w:hint="eastAsia"/>
              </w:rPr>
              <w:t>&gt;=</w:t>
            </w:r>
            <w:r>
              <w:t>500</w:t>
            </w:r>
            <w:r>
              <w:rPr>
                <w:rFonts w:hint="eastAsia"/>
              </w:rPr>
              <w:t>万元</w:t>
            </w:r>
          </w:p>
        </w:tc>
        <w:tc>
          <w:tcPr>
            <w:tcW w:w="1116" w:type="dxa"/>
            <w:tcBorders>
              <w:top w:val="nil"/>
              <w:left w:val="nil"/>
              <w:bottom w:val="single" w:color="auto" w:sz="4" w:space="0"/>
              <w:right w:val="single" w:color="auto" w:sz="4" w:space="0"/>
            </w:tcBorders>
            <w:vAlign w:val="center"/>
          </w:tcPr>
          <w:p>
            <w:r>
              <w:t>800</w:t>
            </w:r>
            <w:r>
              <w:rPr>
                <w:rFonts w:hint="eastAsia"/>
              </w:rPr>
              <w:t>万元</w:t>
            </w:r>
          </w:p>
        </w:tc>
        <w:tc>
          <w:tcPr>
            <w:tcW w:w="756" w:type="dxa"/>
            <w:gridSpan w:val="2"/>
            <w:tcBorders>
              <w:top w:val="nil"/>
              <w:left w:val="nil"/>
              <w:bottom w:val="single" w:color="auto" w:sz="4" w:space="0"/>
              <w:right w:val="single" w:color="auto" w:sz="4" w:space="0"/>
            </w:tcBorders>
            <w:vAlign w:val="center"/>
          </w:tcPr>
          <w:p>
            <w:r>
              <w:rPr>
                <w:rFonts w:hint="eastAsia"/>
              </w:rPr>
              <w:t>2</w:t>
            </w:r>
            <w:r>
              <w:t>0</w:t>
            </w: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社会效益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r>
              <w:rPr>
                <w:rFonts w:hint="eastAsia"/>
              </w:rPr>
              <w:t>提升工作人员工作素质</w:t>
            </w:r>
          </w:p>
        </w:tc>
        <w:tc>
          <w:tcPr>
            <w:tcW w:w="1164" w:type="dxa"/>
            <w:tcBorders>
              <w:top w:val="nil"/>
              <w:left w:val="nil"/>
              <w:bottom w:val="single" w:color="auto" w:sz="4" w:space="0"/>
              <w:right w:val="single" w:color="auto" w:sz="4" w:space="0"/>
            </w:tcBorders>
            <w:vAlign w:val="center"/>
          </w:tcPr>
          <w:p>
            <w:r>
              <w:rPr>
                <w:rFonts w:hint="eastAsia"/>
              </w:rPr>
              <w:t>明显提高</w:t>
            </w:r>
          </w:p>
        </w:tc>
        <w:tc>
          <w:tcPr>
            <w:tcW w:w="1116" w:type="dxa"/>
            <w:tcBorders>
              <w:top w:val="nil"/>
              <w:left w:val="nil"/>
              <w:bottom w:val="single" w:color="auto" w:sz="4" w:space="0"/>
              <w:right w:val="single" w:color="auto" w:sz="4" w:space="0"/>
            </w:tcBorders>
            <w:vAlign w:val="center"/>
          </w:tcPr>
          <w:p>
            <w:r>
              <w:rPr>
                <w:rFonts w:hint="eastAsia"/>
              </w:rPr>
              <w:t>明显提高</w:t>
            </w:r>
          </w:p>
        </w:tc>
        <w:tc>
          <w:tcPr>
            <w:tcW w:w="756" w:type="dxa"/>
            <w:gridSpan w:val="2"/>
            <w:tcBorders>
              <w:top w:val="nil"/>
              <w:left w:val="nil"/>
              <w:bottom w:val="single" w:color="auto" w:sz="4" w:space="0"/>
              <w:right w:val="single" w:color="auto" w:sz="4" w:space="0"/>
            </w:tcBorders>
            <w:vAlign w:val="center"/>
          </w:tcPr>
          <w:p>
            <w:r>
              <w:rPr>
                <w:rFonts w:hint="eastAsia"/>
              </w:rPr>
              <w:t>1</w:t>
            </w:r>
            <w:r>
              <w:t>0</w:t>
            </w: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生态效益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满意度</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r>
              <w:rPr>
                <w:rFonts w:hint="eastAsia"/>
              </w:rPr>
              <w:t>国外专家满意度</w:t>
            </w:r>
          </w:p>
        </w:tc>
        <w:tc>
          <w:tcPr>
            <w:tcW w:w="1164" w:type="dxa"/>
            <w:tcBorders>
              <w:top w:val="nil"/>
              <w:left w:val="nil"/>
              <w:bottom w:val="single" w:color="auto" w:sz="4" w:space="0"/>
              <w:right w:val="single" w:color="auto" w:sz="4" w:space="0"/>
            </w:tcBorders>
            <w:vAlign w:val="center"/>
          </w:tcPr>
          <w:p>
            <w:r>
              <w:rPr>
                <w:rFonts w:hint="eastAsia"/>
              </w:rPr>
              <w:t>&gt;=</w:t>
            </w:r>
            <w:r>
              <w:t>98</w:t>
            </w:r>
            <w:r>
              <w:rPr>
                <w:rFonts w:hint="eastAsia"/>
              </w:rPr>
              <w:t>%</w:t>
            </w:r>
          </w:p>
        </w:tc>
        <w:tc>
          <w:tcPr>
            <w:tcW w:w="1116" w:type="dxa"/>
            <w:tcBorders>
              <w:top w:val="nil"/>
              <w:left w:val="nil"/>
              <w:bottom w:val="single" w:color="auto" w:sz="4" w:space="0"/>
              <w:right w:val="single" w:color="auto" w:sz="4" w:space="0"/>
            </w:tcBorders>
            <w:vAlign w:val="center"/>
          </w:tcPr>
          <w:p>
            <w:r>
              <w:t>100</w:t>
            </w:r>
            <w:r>
              <w:rPr>
                <w:rFonts w:hint="eastAsia"/>
              </w:rPr>
              <w:t>%</w:t>
            </w:r>
          </w:p>
        </w:tc>
        <w:tc>
          <w:tcPr>
            <w:tcW w:w="756" w:type="dxa"/>
            <w:gridSpan w:val="2"/>
            <w:tcBorders>
              <w:top w:val="nil"/>
              <w:left w:val="nil"/>
              <w:bottom w:val="single" w:color="auto" w:sz="4" w:space="0"/>
              <w:right w:val="single" w:color="auto" w:sz="4" w:space="0"/>
            </w:tcBorders>
            <w:vAlign w:val="center"/>
          </w:tcPr>
          <w:p>
            <w:r>
              <w:rPr>
                <w:rFonts w:hint="eastAsia"/>
              </w:rPr>
              <w:t>1</w:t>
            </w:r>
            <w:r>
              <w:t>0</w:t>
            </w: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tc>
        <w:tc>
          <w:tcPr>
            <w:tcW w:w="1164" w:type="dxa"/>
            <w:tcBorders>
              <w:top w:val="nil"/>
              <w:left w:val="nil"/>
              <w:bottom w:val="single" w:color="auto" w:sz="4" w:space="0"/>
              <w:right w:val="single" w:color="auto" w:sz="4" w:space="0"/>
            </w:tcBorders>
            <w:vAlign w:val="center"/>
          </w:tcPr>
          <w:p/>
        </w:tc>
        <w:tc>
          <w:tcPr>
            <w:tcW w:w="1116" w:type="dxa"/>
            <w:tcBorders>
              <w:top w:val="nil"/>
              <w:left w:val="nil"/>
              <w:bottom w:val="single" w:color="auto" w:sz="4" w:space="0"/>
              <w:right w:val="single" w:color="auto" w:sz="4" w:space="0"/>
            </w:tcBorders>
            <w:vAlign w:val="center"/>
          </w:tcPr>
          <w:p/>
        </w:tc>
        <w:tc>
          <w:tcPr>
            <w:tcW w:w="756" w:type="dxa"/>
            <w:gridSpan w:val="2"/>
            <w:tcBorders>
              <w:top w:val="nil"/>
              <w:left w:val="nil"/>
              <w:bottom w:val="single" w:color="auto" w:sz="4" w:space="0"/>
              <w:right w:val="single" w:color="auto" w:sz="4" w:space="0"/>
            </w:tcBorders>
            <w:vAlign w:val="center"/>
          </w:tcPr>
          <w:p/>
        </w:tc>
        <w:tc>
          <w:tcPr>
            <w:tcW w:w="555" w:type="dxa"/>
            <w:gridSpan w:val="2"/>
            <w:tcBorders>
              <w:top w:val="nil"/>
              <w:left w:val="nil"/>
              <w:bottom w:val="single" w:color="auto" w:sz="4" w:space="0"/>
              <w:right w:val="single" w:color="auto" w:sz="4" w:space="0"/>
            </w:tcBorders>
            <w:vAlign w:val="center"/>
          </w:tcPr>
          <w:p/>
        </w:tc>
        <w:tc>
          <w:tcPr>
            <w:tcW w:w="2376" w:type="dxa"/>
            <w:gridSpan w:val="3"/>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756"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356" w:hRule="exact"/>
          <w:jc w:val="center"/>
        </w:trPr>
        <w:tc>
          <w:tcPr>
            <w:tcW w:w="7729"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756" w:type="dxa"/>
            <w:gridSpan w:val="2"/>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gridSpan w:val="2"/>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7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18"/>
                <w:szCs w:val="18"/>
              </w:rPr>
            </w:pPr>
          </w:p>
        </w:tc>
      </w:tr>
    </w:tbl>
    <w:p/>
    <w:p/>
    <w:p/>
    <w:p/>
    <w:p/>
    <w:p/>
    <w:tbl>
      <w:tblPr>
        <w:tblStyle w:val="6"/>
        <w:tblW w:w="11421" w:type="dxa"/>
        <w:jc w:val="center"/>
        <w:tblLayout w:type="fixed"/>
        <w:tblCellMar>
          <w:top w:w="0" w:type="dxa"/>
          <w:left w:w="108" w:type="dxa"/>
          <w:bottom w:w="0" w:type="dxa"/>
          <w:right w:w="108" w:type="dxa"/>
        </w:tblCellMar>
      </w:tblPr>
      <w:tblGrid>
        <w:gridCol w:w="728"/>
        <w:gridCol w:w="1527"/>
        <w:gridCol w:w="2133"/>
        <w:gridCol w:w="160"/>
        <w:gridCol w:w="1682"/>
        <w:gridCol w:w="168"/>
        <w:gridCol w:w="1369"/>
        <w:gridCol w:w="1516"/>
        <w:gridCol w:w="1277"/>
        <w:gridCol w:w="861"/>
      </w:tblGrid>
      <w:tr>
        <w:tblPrEx>
          <w:tblCellMar>
            <w:top w:w="0" w:type="dxa"/>
            <w:left w:w="108" w:type="dxa"/>
            <w:bottom w:w="0" w:type="dxa"/>
            <w:right w:w="108" w:type="dxa"/>
          </w:tblCellMar>
        </w:tblPrEx>
        <w:trPr>
          <w:trHeight w:val="312" w:hRule="atLeast"/>
          <w:jc w:val="center"/>
        </w:trPr>
        <w:tc>
          <w:tcPr>
            <w:tcW w:w="2255" w:type="dxa"/>
            <w:gridSpan w:val="2"/>
            <w:tcBorders>
              <w:top w:val="nil"/>
              <w:left w:val="nil"/>
              <w:bottom w:val="nil"/>
              <w:right w:val="nil"/>
            </w:tcBorders>
            <w:vAlign w:val="bottom"/>
          </w:tcPr>
          <w:p>
            <w:pPr>
              <w:spacing w:line="600" w:lineRule="exact"/>
              <w:jc w:val="left"/>
              <w:rPr>
                <w:rFonts w:ascii="黑体" w:hAnsi="黑体" w:eastAsia="黑体"/>
                <w:kern w:val="0"/>
                <w:sz w:val="24"/>
                <w:szCs w:val="24"/>
              </w:rPr>
            </w:pPr>
            <w:r>
              <w:rPr>
                <w:rFonts w:hint="eastAsia" w:ascii="黑体" w:hAnsi="黑体" w:eastAsia="黑体" w:cs="黑体"/>
                <w:kern w:val="0"/>
                <w:sz w:val="32"/>
                <w:szCs w:val="32"/>
              </w:rPr>
              <w:t>附件</w:t>
            </w:r>
            <w:r>
              <w:rPr>
                <w:rFonts w:ascii="黑体" w:hAnsi="黑体" w:eastAsia="黑体" w:cs="黑体"/>
                <w:kern w:val="0"/>
                <w:sz w:val="32"/>
                <w:szCs w:val="32"/>
              </w:rPr>
              <w:t>2</w:t>
            </w:r>
          </w:p>
        </w:tc>
        <w:tc>
          <w:tcPr>
            <w:tcW w:w="2293" w:type="dxa"/>
            <w:gridSpan w:val="2"/>
            <w:tcBorders>
              <w:top w:val="nil"/>
              <w:left w:val="nil"/>
              <w:bottom w:val="nil"/>
              <w:right w:val="nil"/>
            </w:tcBorders>
            <w:vAlign w:val="bottom"/>
          </w:tcPr>
          <w:p>
            <w:pPr>
              <w:spacing w:line="600" w:lineRule="exact"/>
              <w:jc w:val="left"/>
              <w:rPr>
                <w:rFonts w:ascii="仿宋" w:hAnsi="仿宋" w:eastAsia="仿宋"/>
                <w:kern w:val="0"/>
                <w:sz w:val="24"/>
                <w:szCs w:val="24"/>
              </w:rPr>
            </w:pPr>
          </w:p>
        </w:tc>
        <w:tc>
          <w:tcPr>
            <w:tcW w:w="1850" w:type="dxa"/>
            <w:gridSpan w:val="2"/>
            <w:tcBorders>
              <w:top w:val="nil"/>
              <w:left w:val="nil"/>
              <w:bottom w:val="nil"/>
              <w:right w:val="nil"/>
            </w:tcBorders>
            <w:vAlign w:val="bottom"/>
          </w:tcPr>
          <w:p>
            <w:pPr>
              <w:spacing w:line="600" w:lineRule="exact"/>
              <w:jc w:val="left"/>
              <w:rPr>
                <w:rFonts w:ascii="仿宋" w:hAnsi="仿宋" w:eastAsia="仿宋"/>
                <w:kern w:val="0"/>
                <w:sz w:val="24"/>
                <w:szCs w:val="24"/>
              </w:rPr>
            </w:pPr>
          </w:p>
        </w:tc>
        <w:tc>
          <w:tcPr>
            <w:tcW w:w="1369" w:type="dxa"/>
            <w:tcBorders>
              <w:top w:val="nil"/>
              <w:left w:val="nil"/>
              <w:bottom w:val="nil"/>
              <w:right w:val="nil"/>
            </w:tcBorders>
            <w:vAlign w:val="bottom"/>
          </w:tcPr>
          <w:p>
            <w:pPr>
              <w:spacing w:line="600" w:lineRule="exact"/>
              <w:jc w:val="left"/>
              <w:rPr>
                <w:rFonts w:ascii="仿宋" w:hAnsi="仿宋" w:eastAsia="仿宋"/>
                <w:kern w:val="0"/>
                <w:sz w:val="24"/>
                <w:szCs w:val="24"/>
              </w:rPr>
            </w:pPr>
          </w:p>
        </w:tc>
        <w:tc>
          <w:tcPr>
            <w:tcW w:w="1516" w:type="dxa"/>
            <w:tcBorders>
              <w:top w:val="nil"/>
              <w:left w:val="nil"/>
              <w:bottom w:val="nil"/>
              <w:right w:val="nil"/>
            </w:tcBorders>
            <w:vAlign w:val="bottom"/>
          </w:tcPr>
          <w:p>
            <w:pPr>
              <w:spacing w:line="600" w:lineRule="exact"/>
              <w:jc w:val="left"/>
              <w:rPr>
                <w:rFonts w:ascii="仿宋" w:hAnsi="仿宋" w:eastAsia="仿宋"/>
                <w:kern w:val="0"/>
                <w:sz w:val="24"/>
                <w:szCs w:val="24"/>
              </w:rPr>
            </w:pPr>
          </w:p>
        </w:tc>
        <w:tc>
          <w:tcPr>
            <w:tcW w:w="1277" w:type="dxa"/>
            <w:tcBorders>
              <w:top w:val="nil"/>
              <w:left w:val="nil"/>
              <w:bottom w:val="nil"/>
              <w:right w:val="nil"/>
            </w:tcBorders>
            <w:vAlign w:val="bottom"/>
          </w:tcPr>
          <w:p>
            <w:pPr>
              <w:spacing w:line="600" w:lineRule="exact"/>
              <w:jc w:val="left"/>
              <w:rPr>
                <w:rFonts w:ascii="仿宋" w:hAnsi="仿宋" w:eastAsia="仿宋"/>
                <w:kern w:val="0"/>
                <w:sz w:val="24"/>
                <w:szCs w:val="24"/>
              </w:rPr>
            </w:pPr>
          </w:p>
        </w:tc>
        <w:tc>
          <w:tcPr>
            <w:tcW w:w="861" w:type="dxa"/>
            <w:tcBorders>
              <w:top w:val="nil"/>
              <w:left w:val="nil"/>
              <w:bottom w:val="nil"/>
              <w:right w:val="nil"/>
            </w:tcBorders>
            <w:vAlign w:val="bottom"/>
          </w:tcPr>
          <w:p>
            <w:pPr>
              <w:spacing w:line="600" w:lineRule="exact"/>
              <w:jc w:val="left"/>
              <w:rPr>
                <w:rFonts w:ascii="仿宋" w:hAnsi="仿宋" w:eastAsia="仿宋"/>
                <w:kern w:val="0"/>
                <w:sz w:val="24"/>
                <w:szCs w:val="24"/>
              </w:rPr>
            </w:pPr>
          </w:p>
        </w:tc>
      </w:tr>
      <w:tr>
        <w:tblPrEx>
          <w:tblCellMar>
            <w:top w:w="0" w:type="dxa"/>
            <w:left w:w="108" w:type="dxa"/>
            <w:bottom w:w="0" w:type="dxa"/>
            <w:right w:w="108" w:type="dxa"/>
          </w:tblCellMar>
        </w:tblPrEx>
        <w:trPr>
          <w:trHeight w:val="630" w:hRule="atLeast"/>
          <w:jc w:val="center"/>
        </w:trPr>
        <w:tc>
          <w:tcPr>
            <w:tcW w:w="11421" w:type="dxa"/>
            <w:gridSpan w:val="10"/>
            <w:tcBorders>
              <w:top w:val="nil"/>
              <w:left w:val="nil"/>
              <w:bottom w:val="nil"/>
              <w:right w:val="nil"/>
            </w:tcBorders>
            <w:vAlign w:val="center"/>
          </w:tcPr>
          <w:p>
            <w:pPr>
              <w:spacing w:line="600" w:lineRule="exact"/>
              <w:jc w:val="center"/>
              <w:rPr>
                <w:rFonts w:ascii="仿宋" w:hAnsi="仿宋" w:eastAsia="仿宋"/>
                <w:b/>
                <w:bCs/>
                <w:kern w:val="0"/>
                <w:sz w:val="36"/>
                <w:szCs w:val="36"/>
              </w:rPr>
            </w:pPr>
            <w:r>
              <w:rPr>
                <w:rFonts w:hint="eastAsia" w:ascii="方正小标宋简体" w:hAnsi="方正小标宋简体" w:eastAsia="方正小标宋简体" w:cs="方正小标宋简体"/>
                <w:kern w:val="0"/>
                <w:sz w:val="44"/>
                <w:szCs w:val="44"/>
              </w:rPr>
              <w:t>市级部门预算项目绩效自评情况汇总表</w:t>
            </w:r>
          </w:p>
        </w:tc>
      </w:tr>
      <w:tr>
        <w:tblPrEx>
          <w:tblCellMar>
            <w:top w:w="0" w:type="dxa"/>
            <w:left w:w="108" w:type="dxa"/>
            <w:bottom w:w="0" w:type="dxa"/>
            <w:right w:w="108" w:type="dxa"/>
          </w:tblCellMar>
        </w:tblPrEx>
        <w:trPr>
          <w:trHeight w:val="625" w:hRule="atLeast"/>
          <w:jc w:val="center"/>
        </w:trPr>
        <w:tc>
          <w:tcPr>
            <w:tcW w:w="4388" w:type="dxa"/>
            <w:gridSpan w:val="3"/>
            <w:tcBorders>
              <w:top w:val="nil"/>
              <w:left w:val="nil"/>
              <w:bottom w:val="single" w:color="auto" w:sz="4" w:space="0"/>
              <w:right w:val="nil"/>
            </w:tcBorders>
            <w:vAlign w:val="center"/>
          </w:tcPr>
          <w:p>
            <w:pPr>
              <w:jc w:val="left"/>
              <w:rPr>
                <w:rFonts w:ascii="宋体"/>
                <w:kern w:val="0"/>
                <w:sz w:val="18"/>
                <w:szCs w:val="18"/>
              </w:rPr>
            </w:pPr>
            <w:r>
              <w:rPr>
                <w:rFonts w:hint="eastAsia" w:ascii="宋体" w:hAnsi="宋体" w:cs="宋体"/>
                <w:kern w:val="0"/>
                <w:sz w:val="18"/>
                <w:szCs w:val="18"/>
              </w:rPr>
              <w:t>主管部门：乐平市科学技术局</w:t>
            </w:r>
          </w:p>
        </w:tc>
        <w:tc>
          <w:tcPr>
            <w:tcW w:w="7033" w:type="dxa"/>
            <w:gridSpan w:val="7"/>
            <w:tcBorders>
              <w:top w:val="nil"/>
              <w:left w:val="nil"/>
              <w:bottom w:val="nil"/>
              <w:right w:val="nil"/>
            </w:tcBorders>
            <w:vAlign w:val="bottom"/>
          </w:tcPr>
          <w:p>
            <w:pPr>
              <w:jc w:val="right"/>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单位：万元</w:t>
            </w:r>
          </w:p>
        </w:tc>
      </w:tr>
      <w:tr>
        <w:tblPrEx>
          <w:tblCellMar>
            <w:top w:w="0" w:type="dxa"/>
            <w:left w:w="108" w:type="dxa"/>
            <w:bottom w:w="0" w:type="dxa"/>
            <w:right w:w="108" w:type="dxa"/>
          </w:tblCellMar>
        </w:tblPrEx>
        <w:trPr>
          <w:trHeight w:val="510" w:hRule="exact"/>
          <w:jc w:val="center"/>
        </w:trPr>
        <w:tc>
          <w:tcPr>
            <w:tcW w:w="728" w:type="dxa"/>
            <w:vMerge w:val="restart"/>
            <w:tcBorders>
              <w:top w:val="nil"/>
              <w:left w:val="single" w:color="auto" w:sz="4" w:space="0"/>
              <w:bottom w:val="single" w:color="auto" w:sz="4" w:space="0"/>
              <w:right w:val="single" w:color="auto" w:sz="4" w:space="0"/>
            </w:tcBorders>
            <w:vAlign w:val="center"/>
          </w:tcPr>
          <w:p>
            <w:pPr>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序号</w:t>
            </w:r>
          </w:p>
        </w:tc>
        <w:tc>
          <w:tcPr>
            <w:tcW w:w="1527" w:type="dxa"/>
            <w:vMerge w:val="restart"/>
            <w:tcBorders>
              <w:top w:val="nil"/>
              <w:left w:val="single" w:color="auto" w:sz="4" w:space="0"/>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预算单位</w:t>
            </w:r>
          </w:p>
        </w:tc>
        <w:tc>
          <w:tcPr>
            <w:tcW w:w="2133" w:type="dxa"/>
            <w:vMerge w:val="restart"/>
            <w:tcBorders>
              <w:top w:val="nil"/>
              <w:left w:val="single" w:color="auto" w:sz="4" w:space="0"/>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项目名称</w:t>
            </w:r>
          </w:p>
        </w:tc>
        <w:tc>
          <w:tcPr>
            <w:tcW w:w="4895" w:type="dxa"/>
            <w:gridSpan w:val="5"/>
            <w:tcBorders>
              <w:top w:val="single" w:color="auto" w:sz="4" w:space="0"/>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全年预算数</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全年执行数</w:t>
            </w:r>
          </w:p>
        </w:tc>
        <w:tc>
          <w:tcPr>
            <w:tcW w:w="86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项目资金绩效自评得分</w:t>
            </w:r>
          </w:p>
        </w:tc>
      </w:tr>
      <w:tr>
        <w:tblPrEx>
          <w:tblCellMar>
            <w:top w:w="0" w:type="dxa"/>
            <w:left w:w="108" w:type="dxa"/>
            <w:bottom w:w="0" w:type="dxa"/>
            <w:right w:w="108" w:type="dxa"/>
          </w:tblCellMar>
        </w:tblPrEx>
        <w:trPr>
          <w:trHeight w:val="585" w:hRule="atLeast"/>
          <w:jc w:val="center"/>
        </w:trPr>
        <w:tc>
          <w:tcPr>
            <w:tcW w:w="728" w:type="dxa"/>
            <w:vMerge w:val="continue"/>
            <w:tcBorders>
              <w:top w:val="nil"/>
              <w:left w:val="single" w:color="auto" w:sz="4" w:space="0"/>
              <w:bottom w:val="single" w:color="auto" w:sz="4" w:space="0"/>
              <w:right w:val="single" w:color="auto" w:sz="4" w:space="0"/>
            </w:tcBorders>
            <w:vAlign w:val="center"/>
          </w:tcPr>
          <w:p>
            <w:pPr>
              <w:jc w:val="left"/>
              <w:rPr>
                <w:rFonts w:ascii="宋体"/>
                <w:kern w:val="0"/>
                <w:sz w:val="18"/>
                <w:szCs w:val="18"/>
              </w:rPr>
            </w:pPr>
          </w:p>
        </w:tc>
        <w:tc>
          <w:tcPr>
            <w:tcW w:w="1527" w:type="dxa"/>
            <w:vMerge w:val="continue"/>
            <w:tcBorders>
              <w:top w:val="nil"/>
              <w:left w:val="single" w:color="auto" w:sz="4" w:space="0"/>
              <w:bottom w:val="single" w:color="auto" w:sz="4" w:space="0"/>
              <w:right w:val="single" w:color="auto" w:sz="4" w:space="0"/>
            </w:tcBorders>
            <w:vAlign w:val="center"/>
          </w:tcPr>
          <w:p>
            <w:pPr>
              <w:jc w:val="left"/>
              <w:rPr>
                <w:rFonts w:ascii="宋体"/>
                <w:kern w:val="0"/>
                <w:sz w:val="18"/>
                <w:szCs w:val="18"/>
              </w:rPr>
            </w:pPr>
          </w:p>
        </w:tc>
        <w:tc>
          <w:tcPr>
            <w:tcW w:w="2133" w:type="dxa"/>
            <w:vMerge w:val="continue"/>
            <w:tcBorders>
              <w:top w:val="nil"/>
              <w:left w:val="single" w:color="auto" w:sz="4" w:space="0"/>
              <w:bottom w:val="single" w:color="auto" w:sz="4" w:space="0"/>
              <w:right w:val="single" w:color="auto" w:sz="4" w:space="0"/>
            </w:tcBorders>
            <w:vAlign w:val="center"/>
          </w:tcPr>
          <w:p>
            <w:pPr>
              <w:jc w:val="left"/>
              <w:rPr>
                <w:rFonts w:ascii="宋体"/>
                <w:kern w:val="0"/>
                <w:sz w:val="18"/>
                <w:szCs w:val="18"/>
              </w:rPr>
            </w:pPr>
          </w:p>
        </w:tc>
        <w:tc>
          <w:tcPr>
            <w:tcW w:w="1842" w:type="dxa"/>
            <w:gridSpan w:val="2"/>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年初</w:t>
            </w:r>
          </w:p>
          <w:p>
            <w:pPr>
              <w:jc w:val="center"/>
              <w:rPr>
                <w:rFonts w:ascii="宋体"/>
                <w:kern w:val="0"/>
                <w:sz w:val="18"/>
                <w:szCs w:val="18"/>
              </w:rPr>
            </w:pPr>
            <w:r>
              <w:rPr>
                <w:rFonts w:hint="eastAsia" w:ascii="宋体" w:hAnsi="宋体" w:cs="宋体"/>
                <w:kern w:val="0"/>
                <w:sz w:val="18"/>
                <w:szCs w:val="18"/>
              </w:rPr>
              <w:t>预算数</w:t>
            </w:r>
          </w:p>
        </w:tc>
        <w:tc>
          <w:tcPr>
            <w:tcW w:w="1537" w:type="dxa"/>
            <w:gridSpan w:val="2"/>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年中追加数</w:t>
            </w:r>
            <w:r>
              <w:rPr>
                <w:rFonts w:ascii="宋体" w:hAnsi="宋体" w:cs="宋体"/>
                <w:kern w:val="0"/>
                <w:sz w:val="18"/>
                <w:szCs w:val="18"/>
              </w:rPr>
              <w:t>/</w:t>
            </w:r>
            <w:r>
              <w:rPr>
                <w:rFonts w:hint="eastAsia" w:ascii="宋体" w:hAnsi="宋体" w:cs="宋体"/>
                <w:kern w:val="0"/>
                <w:sz w:val="18"/>
                <w:szCs w:val="18"/>
              </w:rPr>
              <w:t>追减数</w:t>
            </w:r>
          </w:p>
        </w:tc>
        <w:tc>
          <w:tcPr>
            <w:tcW w:w="1516" w:type="dxa"/>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小计</w:t>
            </w: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kern w:val="0"/>
                <w:sz w:val="18"/>
                <w:szCs w:val="18"/>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kern w:val="0"/>
                <w:sz w:val="18"/>
                <w:szCs w:val="18"/>
              </w:rPr>
            </w:pPr>
          </w:p>
        </w:tc>
      </w:tr>
      <w:tr>
        <w:tblPrEx>
          <w:tblCellMar>
            <w:top w:w="0" w:type="dxa"/>
            <w:left w:w="108" w:type="dxa"/>
            <w:bottom w:w="0" w:type="dxa"/>
            <w:right w:w="108" w:type="dxa"/>
          </w:tblCellMar>
        </w:tblPrEx>
        <w:trPr>
          <w:trHeight w:val="471" w:hRule="atLeast"/>
          <w:jc w:val="center"/>
        </w:trPr>
        <w:tc>
          <w:tcPr>
            <w:tcW w:w="728" w:type="dxa"/>
            <w:tcBorders>
              <w:top w:val="nil"/>
              <w:left w:val="single" w:color="auto" w:sz="4" w:space="0"/>
              <w:bottom w:val="single" w:color="auto" w:sz="4" w:space="0"/>
              <w:right w:val="single" w:color="auto" w:sz="4" w:space="0"/>
            </w:tcBorders>
          </w:tcPr>
          <w:p>
            <w:pPr>
              <w:jc w:val="center"/>
              <w:rPr>
                <w:rFonts w:ascii="宋体"/>
                <w:kern w:val="0"/>
                <w:sz w:val="18"/>
                <w:szCs w:val="18"/>
              </w:rPr>
            </w:pPr>
            <w:r>
              <w:rPr>
                <w:rFonts w:hint="eastAsia"/>
              </w:rPr>
              <w:t>1</w:t>
            </w:r>
          </w:p>
        </w:tc>
        <w:tc>
          <w:tcPr>
            <w:tcW w:w="1527" w:type="dxa"/>
            <w:tcBorders>
              <w:top w:val="nil"/>
              <w:left w:val="nil"/>
              <w:bottom w:val="single" w:color="auto" w:sz="4" w:space="0"/>
              <w:right w:val="single" w:color="auto" w:sz="4" w:space="0"/>
            </w:tcBorders>
          </w:tcPr>
          <w:p>
            <w:pPr>
              <w:jc w:val="center"/>
              <w:rPr>
                <w:rFonts w:ascii="宋体"/>
                <w:kern w:val="0"/>
                <w:sz w:val="18"/>
                <w:szCs w:val="18"/>
              </w:rPr>
            </w:pPr>
            <w:r>
              <w:rPr>
                <w:rFonts w:hint="eastAsia"/>
              </w:rPr>
              <w:t>乐平市科技局</w:t>
            </w:r>
          </w:p>
        </w:tc>
        <w:tc>
          <w:tcPr>
            <w:tcW w:w="2133" w:type="dxa"/>
            <w:tcBorders>
              <w:top w:val="nil"/>
              <w:left w:val="nil"/>
              <w:bottom w:val="single" w:color="auto" w:sz="4" w:space="0"/>
              <w:right w:val="single" w:color="auto" w:sz="4" w:space="0"/>
            </w:tcBorders>
          </w:tcPr>
          <w:p>
            <w:pPr>
              <w:jc w:val="center"/>
              <w:rPr>
                <w:rFonts w:ascii="宋体"/>
                <w:kern w:val="0"/>
                <w:sz w:val="18"/>
                <w:szCs w:val="18"/>
              </w:rPr>
            </w:pPr>
            <w:r>
              <w:rPr>
                <w:rFonts w:hint="eastAsia"/>
              </w:rPr>
              <w:t>科技经费</w:t>
            </w:r>
          </w:p>
        </w:tc>
        <w:tc>
          <w:tcPr>
            <w:tcW w:w="1842" w:type="dxa"/>
            <w:gridSpan w:val="2"/>
            <w:tcBorders>
              <w:top w:val="nil"/>
              <w:left w:val="nil"/>
              <w:bottom w:val="single" w:color="auto" w:sz="4" w:space="0"/>
              <w:right w:val="single" w:color="auto" w:sz="4" w:space="0"/>
            </w:tcBorders>
          </w:tcPr>
          <w:p>
            <w:pPr>
              <w:jc w:val="center"/>
              <w:rPr>
                <w:rFonts w:ascii="宋体"/>
                <w:kern w:val="0"/>
                <w:sz w:val="18"/>
                <w:szCs w:val="18"/>
              </w:rPr>
            </w:pPr>
            <w:r>
              <w:rPr>
                <w:rFonts w:hint="eastAsia"/>
              </w:rPr>
              <w:t>10.2</w:t>
            </w:r>
          </w:p>
        </w:tc>
        <w:tc>
          <w:tcPr>
            <w:tcW w:w="1537" w:type="dxa"/>
            <w:gridSpan w:val="2"/>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　</w:t>
            </w:r>
          </w:p>
        </w:tc>
        <w:tc>
          <w:tcPr>
            <w:tcW w:w="1516" w:type="dxa"/>
            <w:tcBorders>
              <w:top w:val="nil"/>
              <w:left w:val="nil"/>
              <w:bottom w:val="single" w:color="auto" w:sz="4" w:space="0"/>
              <w:right w:val="single" w:color="auto" w:sz="4" w:space="0"/>
            </w:tcBorders>
          </w:tcPr>
          <w:p>
            <w:pPr>
              <w:jc w:val="center"/>
              <w:rPr>
                <w:rFonts w:ascii="宋体"/>
                <w:kern w:val="0"/>
                <w:sz w:val="18"/>
                <w:szCs w:val="18"/>
              </w:rPr>
            </w:pPr>
            <w:r>
              <w:rPr>
                <w:rFonts w:hint="eastAsia"/>
              </w:rPr>
              <w:t>10.2</w:t>
            </w:r>
          </w:p>
        </w:tc>
        <w:tc>
          <w:tcPr>
            <w:tcW w:w="1277" w:type="dxa"/>
            <w:tcBorders>
              <w:top w:val="nil"/>
              <w:left w:val="nil"/>
              <w:bottom w:val="single" w:color="auto" w:sz="4" w:space="0"/>
              <w:right w:val="single" w:color="auto" w:sz="4" w:space="0"/>
            </w:tcBorders>
          </w:tcPr>
          <w:p>
            <w:pPr>
              <w:jc w:val="center"/>
              <w:rPr>
                <w:rFonts w:ascii="宋体"/>
                <w:kern w:val="0"/>
                <w:sz w:val="18"/>
                <w:szCs w:val="18"/>
              </w:rPr>
            </w:pPr>
            <w:r>
              <w:rPr>
                <w:rFonts w:hint="eastAsia"/>
              </w:rPr>
              <w:t>10.2</w:t>
            </w:r>
          </w:p>
        </w:tc>
        <w:tc>
          <w:tcPr>
            <w:tcW w:w="861" w:type="dxa"/>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421" w:hRule="atLeast"/>
          <w:jc w:val="center"/>
        </w:trPr>
        <w:tc>
          <w:tcPr>
            <w:tcW w:w="728" w:type="dxa"/>
            <w:tcBorders>
              <w:top w:val="nil"/>
              <w:left w:val="single" w:color="auto" w:sz="4" w:space="0"/>
              <w:bottom w:val="single" w:color="auto" w:sz="4" w:space="0"/>
              <w:right w:val="single" w:color="auto" w:sz="4" w:space="0"/>
            </w:tcBorders>
          </w:tcPr>
          <w:p>
            <w:pPr>
              <w:jc w:val="center"/>
              <w:rPr>
                <w:rFonts w:ascii="宋体"/>
                <w:kern w:val="0"/>
                <w:sz w:val="22"/>
              </w:rPr>
            </w:pPr>
            <w:r>
              <w:rPr>
                <w:rFonts w:hint="eastAsia"/>
              </w:rPr>
              <w:t>2</w:t>
            </w:r>
          </w:p>
        </w:tc>
        <w:tc>
          <w:tcPr>
            <w:tcW w:w="1527" w:type="dxa"/>
            <w:tcBorders>
              <w:top w:val="nil"/>
              <w:left w:val="nil"/>
              <w:bottom w:val="single" w:color="auto" w:sz="4" w:space="0"/>
              <w:right w:val="single" w:color="auto" w:sz="4" w:space="0"/>
            </w:tcBorders>
          </w:tcPr>
          <w:p>
            <w:pPr>
              <w:jc w:val="center"/>
              <w:rPr>
                <w:rFonts w:ascii="宋体"/>
                <w:kern w:val="0"/>
                <w:sz w:val="22"/>
              </w:rPr>
            </w:pPr>
            <w:r>
              <w:rPr>
                <w:rFonts w:hint="eastAsia"/>
              </w:rPr>
              <w:t>乐平市科技局</w:t>
            </w:r>
          </w:p>
        </w:tc>
        <w:tc>
          <w:tcPr>
            <w:tcW w:w="2133" w:type="dxa"/>
            <w:tcBorders>
              <w:top w:val="nil"/>
              <w:left w:val="nil"/>
              <w:bottom w:val="single" w:color="auto" w:sz="4" w:space="0"/>
              <w:right w:val="single" w:color="auto" w:sz="4" w:space="0"/>
            </w:tcBorders>
          </w:tcPr>
          <w:p>
            <w:pPr>
              <w:jc w:val="center"/>
              <w:rPr>
                <w:rFonts w:ascii="宋体"/>
                <w:kern w:val="0"/>
                <w:sz w:val="22"/>
              </w:rPr>
            </w:pPr>
            <w:r>
              <w:rPr>
                <w:rFonts w:hint="eastAsia"/>
              </w:rPr>
              <w:t>科技三项经费</w:t>
            </w:r>
          </w:p>
        </w:tc>
        <w:tc>
          <w:tcPr>
            <w:tcW w:w="1842" w:type="dxa"/>
            <w:gridSpan w:val="2"/>
            <w:tcBorders>
              <w:top w:val="nil"/>
              <w:left w:val="nil"/>
              <w:bottom w:val="single" w:color="auto" w:sz="4" w:space="0"/>
              <w:right w:val="single" w:color="auto" w:sz="4" w:space="0"/>
            </w:tcBorders>
          </w:tcPr>
          <w:p>
            <w:pPr>
              <w:jc w:val="center"/>
              <w:rPr>
                <w:rFonts w:ascii="宋体"/>
                <w:kern w:val="0"/>
                <w:sz w:val="22"/>
              </w:rPr>
            </w:pPr>
            <w:r>
              <w:rPr>
                <w:rFonts w:hint="eastAsia"/>
              </w:rPr>
              <w:t>1</w:t>
            </w:r>
            <w:r>
              <w:t>00</w:t>
            </w:r>
          </w:p>
        </w:tc>
        <w:tc>
          <w:tcPr>
            <w:tcW w:w="1537" w:type="dxa"/>
            <w:gridSpan w:val="2"/>
            <w:tcBorders>
              <w:top w:val="nil"/>
              <w:left w:val="nil"/>
              <w:bottom w:val="single" w:color="auto" w:sz="4" w:space="0"/>
              <w:right w:val="single" w:color="auto" w:sz="4" w:space="0"/>
            </w:tcBorders>
            <w:vAlign w:val="center"/>
          </w:tcPr>
          <w:p>
            <w:pPr>
              <w:jc w:val="center"/>
              <w:rPr>
                <w:rFonts w:ascii="宋体"/>
                <w:kern w:val="0"/>
                <w:sz w:val="22"/>
              </w:rPr>
            </w:pPr>
            <w:r>
              <w:rPr>
                <w:rFonts w:hint="eastAsia" w:ascii="宋体" w:hAnsi="宋体" w:cs="宋体"/>
                <w:kern w:val="0"/>
                <w:sz w:val="22"/>
                <w:szCs w:val="22"/>
              </w:rPr>
              <w:t>　</w:t>
            </w:r>
          </w:p>
        </w:tc>
        <w:tc>
          <w:tcPr>
            <w:tcW w:w="1516" w:type="dxa"/>
            <w:tcBorders>
              <w:top w:val="nil"/>
              <w:left w:val="nil"/>
              <w:bottom w:val="single" w:color="auto" w:sz="4" w:space="0"/>
              <w:right w:val="single" w:color="auto" w:sz="4" w:space="0"/>
            </w:tcBorders>
          </w:tcPr>
          <w:p>
            <w:pPr>
              <w:jc w:val="center"/>
              <w:rPr>
                <w:rFonts w:ascii="宋体"/>
                <w:kern w:val="0"/>
                <w:sz w:val="22"/>
              </w:rPr>
            </w:pPr>
            <w:r>
              <w:rPr>
                <w:rFonts w:hint="eastAsia"/>
              </w:rPr>
              <w:t>1</w:t>
            </w:r>
            <w:r>
              <w:t>00</w:t>
            </w:r>
          </w:p>
        </w:tc>
        <w:tc>
          <w:tcPr>
            <w:tcW w:w="1277" w:type="dxa"/>
            <w:tcBorders>
              <w:top w:val="nil"/>
              <w:left w:val="nil"/>
              <w:bottom w:val="single" w:color="auto" w:sz="4" w:space="0"/>
              <w:right w:val="single" w:color="auto" w:sz="4" w:space="0"/>
            </w:tcBorders>
          </w:tcPr>
          <w:p>
            <w:pPr>
              <w:jc w:val="center"/>
              <w:rPr>
                <w:rFonts w:ascii="宋体"/>
                <w:kern w:val="0"/>
                <w:sz w:val="22"/>
              </w:rPr>
            </w:pPr>
            <w:r>
              <w:rPr>
                <w:rFonts w:hint="eastAsia"/>
              </w:rPr>
              <w:t>1</w:t>
            </w:r>
            <w:r>
              <w:t>00</w:t>
            </w:r>
          </w:p>
        </w:tc>
        <w:tc>
          <w:tcPr>
            <w:tcW w:w="861" w:type="dxa"/>
            <w:tcBorders>
              <w:top w:val="nil"/>
              <w:left w:val="nil"/>
              <w:bottom w:val="single" w:color="auto" w:sz="4" w:space="0"/>
              <w:right w:val="single" w:color="auto" w:sz="4" w:space="0"/>
            </w:tcBorders>
          </w:tcPr>
          <w:p>
            <w:pPr>
              <w:jc w:val="center"/>
              <w:rPr>
                <w:rFonts w:ascii="宋体"/>
                <w:kern w:val="0"/>
                <w:sz w:val="22"/>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414" w:hRule="atLeast"/>
          <w:jc w:val="center"/>
        </w:trPr>
        <w:tc>
          <w:tcPr>
            <w:tcW w:w="728" w:type="dxa"/>
            <w:tcBorders>
              <w:top w:val="nil"/>
              <w:left w:val="single" w:color="auto" w:sz="4" w:space="0"/>
              <w:bottom w:val="single" w:color="auto" w:sz="4" w:space="0"/>
              <w:right w:val="single" w:color="auto" w:sz="4" w:space="0"/>
            </w:tcBorders>
          </w:tcPr>
          <w:p>
            <w:pPr>
              <w:jc w:val="center"/>
              <w:rPr>
                <w:rFonts w:ascii="宋体"/>
                <w:kern w:val="0"/>
                <w:sz w:val="22"/>
              </w:rPr>
            </w:pPr>
            <w:r>
              <w:rPr>
                <w:rFonts w:hint="eastAsia"/>
              </w:rPr>
              <w:t>3</w:t>
            </w:r>
          </w:p>
        </w:tc>
        <w:tc>
          <w:tcPr>
            <w:tcW w:w="1527" w:type="dxa"/>
            <w:tcBorders>
              <w:top w:val="nil"/>
              <w:left w:val="nil"/>
              <w:bottom w:val="single" w:color="auto" w:sz="4" w:space="0"/>
              <w:right w:val="single" w:color="auto" w:sz="4" w:space="0"/>
            </w:tcBorders>
          </w:tcPr>
          <w:p>
            <w:pPr>
              <w:jc w:val="center"/>
              <w:rPr>
                <w:rFonts w:ascii="宋体"/>
                <w:kern w:val="0"/>
                <w:sz w:val="22"/>
              </w:rPr>
            </w:pPr>
            <w:r>
              <w:rPr>
                <w:rFonts w:hint="eastAsia"/>
              </w:rPr>
              <w:t>乐平市科技局</w:t>
            </w:r>
          </w:p>
        </w:tc>
        <w:tc>
          <w:tcPr>
            <w:tcW w:w="2133" w:type="dxa"/>
            <w:tcBorders>
              <w:top w:val="nil"/>
              <w:left w:val="nil"/>
              <w:bottom w:val="single" w:color="auto" w:sz="4" w:space="0"/>
              <w:right w:val="single" w:color="auto" w:sz="4" w:space="0"/>
            </w:tcBorders>
          </w:tcPr>
          <w:p>
            <w:pPr>
              <w:jc w:val="center"/>
              <w:rPr>
                <w:rFonts w:ascii="宋体"/>
                <w:kern w:val="0"/>
                <w:sz w:val="22"/>
              </w:rPr>
            </w:pPr>
            <w:r>
              <w:rPr>
                <w:rFonts w:hint="eastAsia"/>
              </w:rPr>
              <w:t>国防科技动员</w:t>
            </w:r>
          </w:p>
        </w:tc>
        <w:tc>
          <w:tcPr>
            <w:tcW w:w="1842" w:type="dxa"/>
            <w:gridSpan w:val="2"/>
            <w:tcBorders>
              <w:top w:val="nil"/>
              <w:left w:val="nil"/>
              <w:bottom w:val="single" w:color="auto" w:sz="4" w:space="0"/>
              <w:right w:val="single" w:color="auto" w:sz="4" w:space="0"/>
            </w:tcBorders>
          </w:tcPr>
          <w:p>
            <w:pPr>
              <w:jc w:val="center"/>
              <w:rPr>
                <w:rFonts w:ascii="宋体"/>
                <w:kern w:val="0"/>
                <w:sz w:val="22"/>
              </w:rPr>
            </w:pPr>
            <w:r>
              <w:rPr>
                <w:rFonts w:hint="eastAsia"/>
              </w:rPr>
              <w:t>3</w:t>
            </w:r>
          </w:p>
        </w:tc>
        <w:tc>
          <w:tcPr>
            <w:tcW w:w="1537" w:type="dxa"/>
            <w:gridSpan w:val="2"/>
            <w:tcBorders>
              <w:top w:val="nil"/>
              <w:left w:val="nil"/>
              <w:bottom w:val="single" w:color="auto" w:sz="4" w:space="0"/>
              <w:right w:val="single" w:color="auto" w:sz="4" w:space="0"/>
            </w:tcBorders>
            <w:vAlign w:val="center"/>
          </w:tcPr>
          <w:p>
            <w:pPr>
              <w:jc w:val="center"/>
              <w:rPr>
                <w:rFonts w:ascii="宋体"/>
                <w:kern w:val="0"/>
                <w:sz w:val="22"/>
              </w:rPr>
            </w:pPr>
          </w:p>
        </w:tc>
        <w:tc>
          <w:tcPr>
            <w:tcW w:w="1516" w:type="dxa"/>
            <w:tcBorders>
              <w:top w:val="nil"/>
              <w:left w:val="nil"/>
              <w:bottom w:val="single" w:color="auto" w:sz="4" w:space="0"/>
              <w:right w:val="single" w:color="auto" w:sz="4" w:space="0"/>
            </w:tcBorders>
          </w:tcPr>
          <w:p>
            <w:pPr>
              <w:jc w:val="center"/>
              <w:rPr>
                <w:rFonts w:ascii="宋体"/>
                <w:kern w:val="0"/>
                <w:sz w:val="22"/>
              </w:rPr>
            </w:pPr>
            <w:r>
              <w:rPr>
                <w:rFonts w:hint="eastAsia"/>
              </w:rPr>
              <w:t>3</w:t>
            </w:r>
          </w:p>
        </w:tc>
        <w:tc>
          <w:tcPr>
            <w:tcW w:w="1277" w:type="dxa"/>
            <w:tcBorders>
              <w:top w:val="nil"/>
              <w:left w:val="nil"/>
              <w:bottom w:val="single" w:color="auto" w:sz="4" w:space="0"/>
              <w:right w:val="single" w:color="auto" w:sz="4" w:space="0"/>
            </w:tcBorders>
          </w:tcPr>
          <w:p>
            <w:pPr>
              <w:jc w:val="center"/>
              <w:rPr>
                <w:rFonts w:ascii="宋体"/>
                <w:kern w:val="0"/>
                <w:sz w:val="22"/>
              </w:rPr>
            </w:pPr>
            <w:r>
              <w:rPr>
                <w:rFonts w:hint="eastAsia"/>
              </w:rPr>
              <w:t>3</w:t>
            </w:r>
          </w:p>
        </w:tc>
        <w:tc>
          <w:tcPr>
            <w:tcW w:w="861" w:type="dxa"/>
            <w:tcBorders>
              <w:top w:val="nil"/>
              <w:left w:val="nil"/>
              <w:bottom w:val="single" w:color="auto" w:sz="4" w:space="0"/>
              <w:right w:val="single" w:color="auto" w:sz="4" w:space="0"/>
            </w:tcBorders>
          </w:tcPr>
          <w:p>
            <w:pPr>
              <w:jc w:val="center"/>
              <w:rPr>
                <w:rFonts w:ascii="宋体"/>
                <w:kern w:val="0"/>
                <w:sz w:val="22"/>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406" w:hRule="atLeast"/>
          <w:jc w:val="center"/>
        </w:trPr>
        <w:tc>
          <w:tcPr>
            <w:tcW w:w="728" w:type="dxa"/>
            <w:tcBorders>
              <w:top w:val="nil"/>
              <w:left w:val="single" w:color="auto" w:sz="4" w:space="0"/>
              <w:bottom w:val="single" w:color="auto" w:sz="4" w:space="0"/>
              <w:right w:val="single" w:color="auto" w:sz="4" w:space="0"/>
            </w:tcBorders>
          </w:tcPr>
          <w:p>
            <w:pPr>
              <w:jc w:val="center"/>
              <w:rPr>
                <w:rFonts w:ascii="宋体"/>
                <w:kern w:val="0"/>
                <w:sz w:val="22"/>
              </w:rPr>
            </w:pPr>
            <w:r>
              <w:rPr>
                <w:rFonts w:hint="eastAsia"/>
              </w:rPr>
              <w:t>4</w:t>
            </w:r>
          </w:p>
        </w:tc>
        <w:tc>
          <w:tcPr>
            <w:tcW w:w="1527" w:type="dxa"/>
            <w:tcBorders>
              <w:top w:val="nil"/>
              <w:left w:val="nil"/>
              <w:bottom w:val="single" w:color="auto" w:sz="4" w:space="0"/>
              <w:right w:val="single" w:color="auto" w:sz="4" w:space="0"/>
            </w:tcBorders>
          </w:tcPr>
          <w:p>
            <w:pPr>
              <w:jc w:val="center"/>
              <w:rPr>
                <w:rFonts w:ascii="宋体"/>
                <w:kern w:val="0"/>
                <w:sz w:val="22"/>
              </w:rPr>
            </w:pPr>
            <w:r>
              <w:rPr>
                <w:rFonts w:hint="eastAsia"/>
              </w:rPr>
              <w:t>乐平市科技局</w:t>
            </w:r>
          </w:p>
        </w:tc>
        <w:tc>
          <w:tcPr>
            <w:tcW w:w="2133" w:type="dxa"/>
            <w:tcBorders>
              <w:top w:val="nil"/>
              <w:left w:val="nil"/>
              <w:bottom w:val="single" w:color="auto" w:sz="4" w:space="0"/>
              <w:right w:val="single" w:color="auto" w:sz="4" w:space="0"/>
            </w:tcBorders>
          </w:tcPr>
          <w:p>
            <w:pPr>
              <w:jc w:val="center"/>
              <w:rPr>
                <w:rFonts w:ascii="宋体"/>
                <w:kern w:val="0"/>
                <w:sz w:val="22"/>
              </w:rPr>
            </w:pPr>
            <w:r>
              <w:rPr>
                <w:rFonts w:hint="eastAsia"/>
              </w:rPr>
              <w:t>事业费</w:t>
            </w:r>
          </w:p>
        </w:tc>
        <w:tc>
          <w:tcPr>
            <w:tcW w:w="1842" w:type="dxa"/>
            <w:gridSpan w:val="2"/>
            <w:tcBorders>
              <w:top w:val="nil"/>
              <w:left w:val="nil"/>
              <w:bottom w:val="single" w:color="auto" w:sz="4" w:space="0"/>
              <w:right w:val="single" w:color="auto" w:sz="4" w:space="0"/>
            </w:tcBorders>
          </w:tcPr>
          <w:p>
            <w:pPr>
              <w:jc w:val="center"/>
              <w:rPr>
                <w:rFonts w:ascii="宋体"/>
                <w:kern w:val="0"/>
                <w:sz w:val="22"/>
              </w:rPr>
            </w:pPr>
            <w:r>
              <w:rPr>
                <w:rFonts w:hint="eastAsia"/>
              </w:rPr>
              <w:t>3.52</w:t>
            </w:r>
          </w:p>
        </w:tc>
        <w:tc>
          <w:tcPr>
            <w:tcW w:w="1537" w:type="dxa"/>
            <w:gridSpan w:val="2"/>
            <w:tcBorders>
              <w:top w:val="nil"/>
              <w:left w:val="nil"/>
              <w:bottom w:val="single" w:color="auto" w:sz="4" w:space="0"/>
              <w:right w:val="single" w:color="auto" w:sz="4" w:space="0"/>
            </w:tcBorders>
            <w:vAlign w:val="center"/>
          </w:tcPr>
          <w:p>
            <w:pPr>
              <w:jc w:val="center"/>
              <w:rPr>
                <w:rFonts w:ascii="宋体"/>
                <w:kern w:val="0"/>
                <w:sz w:val="22"/>
              </w:rPr>
            </w:pPr>
          </w:p>
        </w:tc>
        <w:tc>
          <w:tcPr>
            <w:tcW w:w="1516" w:type="dxa"/>
            <w:tcBorders>
              <w:top w:val="nil"/>
              <w:left w:val="nil"/>
              <w:bottom w:val="single" w:color="auto" w:sz="4" w:space="0"/>
              <w:right w:val="single" w:color="auto" w:sz="4" w:space="0"/>
            </w:tcBorders>
          </w:tcPr>
          <w:p>
            <w:pPr>
              <w:jc w:val="center"/>
              <w:rPr>
                <w:rFonts w:ascii="宋体"/>
                <w:kern w:val="0"/>
                <w:sz w:val="22"/>
              </w:rPr>
            </w:pPr>
            <w:r>
              <w:rPr>
                <w:rFonts w:hint="eastAsia"/>
              </w:rPr>
              <w:t>3.52</w:t>
            </w:r>
          </w:p>
        </w:tc>
        <w:tc>
          <w:tcPr>
            <w:tcW w:w="1277" w:type="dxa"/>
            <w:tcBorders>
              <w:top w:val="nil"/>
              <w:left w:val="nil"/>
              <w:bottom w:val="single" w:color="auto" w:sz="4" w:space="0"/>
              <w:right w:val="single" w:color="auto" w:sz="4" w:space="0"/>
            </w:tcBorders>
          </w:tcPr>
          <w:p>
            <w:pPr>
              <w:jc w:val="center"/>
              <w:rPr>
                <w:rFonts w:ascii="宋体"/>
                <w:kern w:val="0"/>
                <w:sz w:val="22"/>
              </w:rPr>
            </w:pPr>
            <w:r>
              <w:rPr>
                <w:rFonts w:hint="eastAsia"/>
              </w:rPr>
              <w:t>3.52</w:t>
            </w:r>
          </w:p>
        </w:tc>
        <w:tc>
          <w:tcPr>
            <w:tcW w:w="861" w:type="dxa"/>
            <w:tcBorders>
              <w:top w:val="nil"/>
              <w:left w:val="nil"/>
              <w:bottom w:val="single" w:color="auto" w:sz="4" w:space="0"/>
              <w:right w:val="single" w:color="auto" w:sz="4" w:space="0"/>
            </w:tcBorders>
          </w:tcPr>
          <w:p>
            <w:pPr>
              <w:jc w:val="center"/>
              <w:rPr>
                <w:rFonts w:ascii="宋体"/>
                <w:kern w:val="0"/>
                <w:sz w:val="22"/>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425" w:hRule="atLeast"/>
          <w:jc w:val="center"/>
        </w:trPr>
        <w:tc>
          <w:tcPr>
            <w:tcW w:w="728" w:type="dxa"/>
            <w:tcBorders>
              <w:top w:val="nil"/>
              <w:left w:val="single" w:color="auto" w:sz="4" w:space="0"/>
              <w:bottom w:val="single" w:color="auto" w:sz="4" w:space="0"/>
              <w:right w:val="single" w:color="auto" w:sz="4" w:space="0"/>
            </w:tcBorders>
          </w:tcPr>
          <w:p>
            <w:pPr>
              <w:jc w:val="center"/>
              <w:rPr>
                <w:rFonts w:ascii="宋体"/>
                <w:kern w:val="0"/>
                <w:sz w:val="22"/>
              </w:rPr>
            </w:pPr>
            <w:r>
              <w:rPr>
                <w:rFonts w:hint="eastAsia"/>
              </w:rPr>
              <w:t>5</w:t>
            </w:r>
          </w:p>
        </w:tc>
        <w:tc>
          <w:tcPr>
            <w:tcW w:w="1527" w:type="dxa"/>
            <w:tcBorders>
              <w:top w:val="nil"/>
              <w:left w:val="nil"/>
              <w:bottom w:val="single" w:color="auto" w:sz="4" w:space="0"/>
              <w:right w:val="single" w:color="auto" w:sz="4" w:space="0"/>
            </w:tcBorders>
          </w:tcPr>
          <w:p>
            <w:pPr>
              <w:jc w:val="center"/>
              <w:rPr>
                <w:rFonts w:ascii="宋体"/>
                <w:kern w:val="0"/>
                <w:sz w:val="22"/>
              </w:rPr>
            </w:pPr>
            <w:r>
              <w:rPr>
                <w:rFonts w:hint="eastAsia"/>
              </w:rPr>
              <w:t>乐平市科技局</w:t>
            </w:r>
          </w:p>
        </w:tc>
        <w:tc>
          <w:tcPr>
            <w:tcW w:w="2133" w:type="dxa"/>
            <w:tcBorders>
              <w:top w:val="nil"/>
              <w:left w:val="nil"/>
              <w:bottom w:val="single" w:color="auto" w:sz="4" w:space="0"/>
              <w:right w:val="single" w:color="auto" w:sz="4" w:space="0"/>
            </w:tcBorders>
          </w:tcPr>
          <w:p>
            <w:pPr>
              <w:jc w:val="center"/>
              <w:rPr>
                <w:rFonts w:ascii="宋体"/>
                <w:kern w:val="0"/>
                <w:sz w:val="22"/>
              </w:rPr>
            </w:pPr>
            <w:r>
              <w:rPr>
                <w:rFonts w:hint="eastAsia"/>
              </w:rPr>
              <w:t>技术转移体系建设</w:t>
            </w:r>
          </w:p>
        </w:tc>
        <w:tc>
          <w:tcPr>
            <w:tcW w:w="1842" w:type="dxa"/>
            <w:gridSpan w:val="2"/>
            <w:tcBorders>
              <w:top w:val="nil"/>
              <w:left w:val="nil"/>
              <w:bottom w:val="single" w:color="auto" w:sz="4" w:space="0"/>
              <w:right w:val="single" w:color="auto" w:sz="4" w:space="0"/>
            </w:tcBorders>
          </w:tcPr>
          <w:p>
            <w:pPr>
              <w:jc w:val="center"/>
              <w:rPr>
                <w:rFonts w:ascii="宋体"/>
                <w:kern w:val="0"/>
                <w:sz w:val="22"/>
              </w:rPr>
            </w:pPr>
            <w:r>
              <w:rPr>
                <w:rFonts w:hint="eastAsia"/>
              </w:rPr>
              <w:t>5</w:t>
            </w:r>
          </w:p>
        </w:tc>
        <w:tc>
          <w:tcPr>
            <w:tcW w:w="1537" w:type="dxa"/>
            <w:gridSpan w:val="2"/>
            <w:tcBorders>
              <w:top w:val="nil"/>
              <w:left w:val="nil"/>
              <w:bottom w:val="single" w:color="auto" w:sz="4" w:space="0"/>
              <w:right w:val="single" w:color="auto" w:sz="4" w:space="0"/>
            </w:tcBorders>
            <w:vAlign w:val="center"/>
          </w:tcPr>
          <w:p>
            <w:pPr>
              <w:jc w:val="center"/>
              <w:rPr>
                <w:rFonts w:ascii="宋体"/>
                <w:kern w:val="0"/>
                <w:sz w:val="22"/>
              </w:rPr>
            </w:pPr>
          </w:p>
        </w:tc>
        <w:tc>
          <w:tcPr>
            <w:tcW w:w="1516" w:type="dxa"/>
            <w:tcBorders>
              <w:top w:val="nil"/>
              <w:left w:val="nil"/>
              <w:bottom w:val="single" w:color="auto" w:sz="4" w:space="0"/>
              <w:right w:val="single" w:color="auto" w:sz="4" w:space="0"/>
            </w:tcBorders>
          </w:tcPr>
          <w:p>
            <w:pPr>
              <w:jc w:val="center"/>
              <w:rPr>
                <w:rFonts w:ascii="宋体"/>
                <w:kern w:val="0"/>
                <w:sz w:val="22"/>
              </w:rPr>
            </w:pPr>
            <w:r>
              <w:rPr>
                <w:rFonts w:hint="eastAsia"/>
              </w:rPr>
              <w:t>5</w:t>
            </w:r>
          </w:p>
        </w:tc>
        <w:tc>
          <w:tcPr>
            <w:tcW w:w="1277" w:type="dxa"/>
            <w:tcBorders>
              <w:top w:val="nil"/>
              <w:left w:val="nil"/>
              <w:bottom w:val="single" w:color="auto" w:sz="4" w:space="0"/>
              <w:right w:val="single" w:color="auto" w:sz="4" w:space="0"/>
            </w:tcBorders>
          </w:tcPr>
          <w:p>
            <w:pPr>
              <w:jc w:val="center"/>
              <w:rPr>
                <w:rFonts w:ascii="宋体"/>
                <w:kern w:val="0"/>
                <w:sz w:val="22"/>
              </w:rPr>
            </w:pPr>
            <w:r>
              <w:rPr>
                <w:rFonts w:hint="eastAsia"/>
              </w:rPr>
              <w:t>5</w:t>
            </w:r>
          </w:p>
        </w:tc>
        <w:tc>
          <w:tcPr>
            <w:tcW w:w="861" w:type="dxa"/>
            <w:tcBorders>
              <w:top w:val="nil"/>
              <w:left w:val="nil"/>
              <w:bottom w:val="single" w:color="auto" w:sz="4" w:space="0"/>
              <w:right w:val="single" w:color="auto" w:sz="4" w:space="0"/>
            </w:tcBorders>
          </w:tcPr>
          <w:p>
            <w:pPr>
              <w:jc w:val="center"/>
              <w:rPr>
                <w:rFonts w:ascii="宋体"/>
                <w:kern w:val="0"/>
                <w:sz w:val="22"/>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480" w:hRule="atLeast"/>
          <w:jc w:val="center"/>
        </w:trPr>
        <w:tc>
          <w:tcPr>
            <w:tcW w:w="728" w:type="dxa"/>
            <w:tcBorders>
              <w:top w:val="nil"/>
              <w:left w:val="single" w:color="auto" w:sz="4" w:space="0"/>
              <w:bottom w:val="single" w:color="auto" w:sz="4" w:space="0"/>
              <w:right w:val="single" w:color="auto" w:sz="4" w:space="0"/>
            </w:tcBorders>
          </w:tcPr>
          <w:p>
            <w:pPr>
              <w:jc w:val="center"/>
              <w:rPr>
                <w:rFonts w:ascii="宋体"/>
                <w:kern w:val="0"/>
                <w:sz w:val="24"/>
                <w:szCs w:val="24"/>
              </w:rPr>
            </w:pPr>
            <w:r>
              <w:rPr>
                <w:rFonts w:hint="eastAsia"/>
              </w:rPr>
              <w:t>6</w:t>
            </w:r>
          </w:p>
        </w:tc>
        <w:tc>
          <w:tcPr>
            <w:tcW w:w="1527" w:type="dxa"/>
            <w:tcBorders>
              <w:top w:val="nil"/>
              <w:left w:val="nil"/>
              <w:bottom w:val="single" w:color="auto" w:sz="4" w:space="0"/>
              <w:right w:val="single" w:color="auto" w:sz="4" w:space="0"/>
            </w:tcBorders>
          </w:tcPr>
          <w:p>
            <w:pPr>
              <w:jc w:val="center"/>
              <w:rPr>
                <w:rFonts w:ascii="宋体"/>
                <w:kern w:val="0"/>
                <w:sz w:val="24"/>
                <w:szCs w:val="24"/>
              </w:rPr>
            </w:pPr>
            <w:r>
              <w:rPr>
                <w:rFonts w:hint="eastAsia"/>
              </w:rPr>
              <w:t>乐平市科技局</w:t>
            </w:r>
          </w:p>
        </w:tc>
        <w:tc>
          <w:tcPr>
            <w:tcW w:w="2133" w:type="dxa"/>
            <w:tcBorders>
              <w:top w:val="nil"/>
              <w:left w:val="nil"/>
              <w:bottom w:val="single" w:color="auto" w:sz="4" w:space="0"/>
              <w:right w:val="single" w:color="auto" w:sz="4" w:space="0"/>
            </w:tcBorders>
          </w:tcPr>
          <w:p>
            <w:pPr>
              <w:jc w:val="center"/>
              <w:rPr>
                <w:rFonts w:ascii="宋体"/>
                <w:kern w:val="0"/>
                <w:sz w:val="24"/>
                <w:szCs w:val="24"/>
              </w:rPr>
            </w:pPr>
            <w:r>
              <w:rPr>
                <w:rFonts w:hint="eastAsia"/>
              </w:rPr>
              <w:t>新一代宽带无线移动通信网</w:t>
            </w:r>
          </w:p>
        </w:tc>
        <w:tc>
          <w:tcPr>
            <w:tcW w:w="1842" w:type="dxa"/>
            <w:gridSpan w:val="2"/>
            <w:tcBorders>
              <w:top w:val="nil"/>
              <w:left w:val="nil"/>
              <w:bottom w:val="single" w:color="auto" w:sz="4" w:space="0"/>
              <w:right w:val="single" w:color="auto" w:sz="4" w:space="0"/>
            </w:tcBorders>
          </w:tcPr>
          <w:p>
            <w:pPr>
              <w:jc w:val="center"/>
              <w:rPr>
                <w:rFonts w:ascii="宋体"/>
                <w:kern w:val="0"/>
                <w:sz w:val="24"/>
                <w:szCs w:val="24"/>
              </w:rPr>
            </w:pPr>
            <w:r>
              <w:rPr>
                <w:rFonts w:hint="eastAsia"/>
              </w:rPr>
              <w:t>5</w:t>
            </w:r>
          </w:p>
        </w:tc>
        <w:tc>
          <w:tcPr>
            <w:tcW w:w="1537" w:type="dxa"/>
            <w:gridSpan w:val="2"/>
            <w:tcBorders>
              <w:top w:val="nil"/>
              <w:left w:val="nil"/>
              <w:bottom w:val="single" w:color="auto" w:sz="4" w:space="0"/>
              <w:right w:val="single" w:color="auto" w:sz="4" w:space="0"/>
            </w:tcBorders>
            <w:vAlign w:val="center"/>
          </w:tcPr>
          <w:p>
            <w:pPr>
              <w:jc w:val="left"/>
              <w:rPr>
                <w:rFonts w:ascii="宋体"/>
                <w:kern w:val="0"/>
                <w:sz w:val="24"/>
                <w:szCs w:val="24"/>
              </w:rPr>
            </w:pPr>
          </w:p>
        </w:tc>
        <w:tc>
          <w:tcPr>
            <w:tcW w:w="1516" w:type="dxa"/>
            <w:tcBorders>
              <w:top w:val="nil"/>
              <w:left w:val="nil"/>
              <w:bottom w:val="single" w:color="auto" w:sz="4" w:space="0"/>
              <w:right w:val="single" w:color="auto" w:sz="4" w:space="0"/>
            </w:tcBorders>
          </w:tcPr>
          <w:p>
            <w:pPr>
              <w:ind w:firstLine="420" w:firstLineChars="200"/>
              <w:jc w:val="left"/>
              <w:rPr>
                <w:rFonts w:ascii="宋体"/>
                <w:kern w:val="0"/>
                <w:sz w:val="24"/>
                <w:szCs w:val="24"/>
              </w:rPr>
            </w:pPr>
            <w:r>
              <w:rPr>
                <w:rFonts w:hint="eastAsia"/>
              </w:rPr>
              <w:t>5</w:t>
            </w:r>
          </w:p>
        </w:tc>
        <w:tc>
          <w:tcPr>
            <w:tcW w:w="1277" w:type="dxa"/>
            <w:tcBorders>
              <w:top w:val="nil"/>
              <w:left w:val="nil"/>
              <w:bottom w:val="single" w:color="auto" w:sz="4" w:space="0"/>
              <w:right w:val="single" w:color="auto" w:sz="4" w:space="0"/>
            </w:tcBorders>
          </w:tcPr>
          <w:p>
            <w:pPr>
              <w:ind w:firstLine="420" w:firstLineChars="200"/>
              <w:jc w:val="left"/>
              <w:rPr>
                <w:rFonts w:ascii="宋体"/>
                <w:kern w:val="0"/>
                <w:sz w:val="24"/>
                <w:szCs w:val="24"/>
              </w:rPr>
            </w:pPr>
            <w:r>
              <w:rPr>
                <w:rFonts w:hint="eastAsia"/>
              </w:rPr>
              <w:t>5</w:t>
            </w:r>
          </w:p>
        </w:tc>
        <w:tc>
          <w:tcPr>
            <w:tcW w:w="861" w:type="dxa"/>
            <w:tcBorders>
              <w:top w:val="nil"/>
              <w:left w:val="nil"/>
              <w:bottom w:val="single" w:color="auto" w:sz="4" w:space="0"/>
              <w:right w:val="single" w:color="auto" w:sz="4" w:space="0"/>
            </w:tcBorders>
          </w:tcPr>
          <w:p>
            <w:pPr>
              <w:jc w:val="left"/>
              <w:rPr>
                <w:rFonts w:ascii="宋体"/>
                <w:kern w:val="0"/>
                <w:sz w:val="24"/>
                <w:szCs w:val="24"/>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480" w:hRule="atLeast"/>
          <w:jc w:val="center"/>
        </w:trPr>
        <w:tc>
          <w:tcPr>
            <w:tcW w:w="728" w:type="dxa"/>
            <w:tcBorders>
              <w:top w:val="nil"/>
              <w:left w:val="single" w:color="auto" w:sz="4" w:space="0"/>
              <w:bottom w:val="single" w:color="auto" w:sz="4" w:space="0"/>
              <w:right w:val="single" w:color="auto" w:sz="4" w:space="0"/>
            </w:tcBorders>
          </w:tcPr>
          <w:p>
            <w:pPr>
              <w:jc w:val="center"/>
              <w:rPr>
                <w:rFonts w:ascii="宋体"/>
                <w:kern w:val="0"/>
                <w:sz w:val="24"/>
                <w:szCs w:val="24"/>
              </w:rPr>
            </w:pPr>
            <w:r>
              <w:rPr>
                <w:rFonts w:hint="eastAsia"/>
              </w:rPr>
              <w:t>7</w:t>
            </w:r>
          </w:p>
        </w:tc>
        <w:tc>
          <w:tcPr>
            <w:tcW w:w="1527" w:type="dxa"/>
            <w:tcBorders>
              <w:top w:val="nil"/>
              <w:left w:val="nil"/>
              <w:bottom w:val="single" w:color="auto" w:sz="4" w:space="0"/>
              <w:right w:val="single" w:color="auto" w:sz="4" w:space="0"/>
            </w:tcBorders>
          </w:tcPr>
          <w:p>
            <w:pPr>
              <w:jc w:val="center"/>
              <w:rPr>
                <w:rFonts w:ascii="宋体"/>
                <w:kern w:val="0"/>
                <w:sz w:val="24"/>
                <w:szCs w:val="24"/>
              </w:rPr>
            </w:pPr>
            <w:r>
              <w:rPr>
                <w:rFonts w:hint="eastAsia"/>
              </w:rPr>
              <w:t>乐平市科技局</w:t>
            </w:r>
          </w:p>
        </w:tc>
        <w:tc>
          <w:tcPr>
            <w:tcW w:w="2133" w:type="dxa"/>
            <w:tcBorders>
              <w:top w:val="nil"/>
              <w:left w:val="nil"/>
              <w:bottom w:val="single" w:color="auto" w:sz="4" w:space="0"/>
              <w:right w:val="single" w:color="auto" w:sz="4" w:space="0"/>
            </w:tcBorders>
          </w:tcPr>
          <w:p>
            <w:pPr>
              <w:jc w:val="center"/>
              <w:rPr>
                <w:rFonts w:ascii="宋体"/>
                <w:kern w:val="0"/>
                <w:sz w:val="24"/>
                <w:szCs w:val="24"/>
              </w:rPr>
            </w:pPr>
            <w:r>
              <w:rPr>
                <w:rFonts w:hint="eastAsia"/>
              </w:rPr>
              <w:t>科技特派员工作经费</w:t>
            </w:r>
          </w:p>
        </w:tc>
        <w:tc>
          <w:tcPr>
            <w:tcW w:w="1842" w:type="dxa"/>
            <w:gridSpan w:val="2"/>
            <w:tcBorders>
              <w:top w:val="nil"/>
              <w:left w:val="nil"/>
              <w:bottom w:val="single" w:color="auto" w:sz="4" w:space="0"/>
              <w:right w:val="single" w:color="auto" w:sz="4" w:space="0"/>
            </w:tcBorders>
          </w:tcPr>
          <w:p>
            <w:pPr>
              <w:jc w:val="center"/>
              <w:rPr>
                <w:rFonts w:ascii="宋体"/>
                <w:kern w:val="0"/>
                <w:sz w:val="24"/>
                <w:szCs w:val="24"/>
              </w:rPr>
            </w:pPr>
            <w:r>
              <w:t>20</w:t>
            </w:r>
          </w:p>
        </w:tc>
        <w:tc>
          <w:tcPr>
            <w:tcW w:w="1537"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516" w:type="dxa"/>
            <w:tcBorders>
              <w:top w:val="nil"/>
              <w:left w:val="nil"/>
              <w:bottom w:val="single" w:color="auto" w:sz="4" w:space="0"/>
              <w:right w:val="single" w:color="auto" w:sz="4" w:space="0"/>
            </w:tcBorders>
          </w:tcPr>
          <w:p>
            <w:pPr>
              <w:ind w:firstLine="420" w:firstLineChars="200"/>
              <w:jc w:val="left"/>
              <w:rPr>
                <w:rFonts w:ascii="宋体"/>
                <w:kern w:val="0"/>
                <w:sz w:val="24"/>
                <w:szCs w:val="24"/>
              </w:rPr>
            </w:pPr>
            <w:r>
              <w:t>20</w:t>
            </w:r>
          </w:p>
        </w:tc>
        <w:tc>
          <w:tcPr>
            <w:tcW w:w="1277" w:type="dxa"/>
            <w:tcBorders>
              <w:top w:val="nil"/>
              <w:left w:val="nil"/>
              <w:bottom w:val="single" w:color="auto" w:sz="4" w:space="0"/>
              <w:right w:val="single" w:color="auto" w:sz="4" w:space="0"/>
            </w:tcBorders>
          </w:tcPr>
          <w:p>
            <w:pPr>
              <w:ind w:firstLine="420" w:firstLineChars="200"/>
              <w:jc w:val="left"/>
              <w:rPr>
                <w:rFonts w:ascii="宋体"/>
                <w:kern w:val="0"/>
                <w:sz w:val="24"/>
                <w:szCs w:val="24"/>
              </w:rPr>
            </w:pPr>
            <w:r>
              <w:t>20</w:t>
            </w:r>
          </w:p>
        </w:tc>
        <w:tc>
          <w:tcPr>
            <w:tcW w:w="861" w:type="dxa"/>
            <w:tcBorders>
              <w:top w:val="nil"/>
              <w:left w:val="nil"/>
              <w:bottom w:val="single" w:color="auto" w:sz="4" w:space="0"/>
              <w:right w:val="single" w:color="auto" w:sz="4" w:space="0"/>
            </w:tcBorders>
          </w:tcPr>
          <w:p>
            <w:pPr>
              <w:jc w:val="left"/>
              <w:rPr>
                <w:rFonts w:ascii="宋体"/>
                <w:kern w:val="0"/>
                <w:sz w:val="24"/>
                <w:szCs w:val="24"/>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480" w:hRule="atLeast"/>
          <w:jc w:val="center"/>
        </w:trPr>
        <w:tc>
          <w:tcPr>
            <w:tcW w:w="728" w:type="dxa"/>
            <w:tcBorders>
              <w:top w:val="nil"/>
              <w:left w:val="single" w:color="auto" w:sz="4" w:space="0"/>
              <w:bottom w:val="single" w:color="auto" w:sz="4" w:space="0"/>
              <w:right w:val="single" w:color="auto" w:sz="4" w:space="0"/>
            </w:tcBorders>
          </w:tcPr>
          <w:p>
            <w:pPr>
              <w:jc w:val="center"/>
              <w:rPr>
                <w:rFonts w:ascii="宋体"/>
                <w:kern w:val="0"/>
                <w:sz w:val="24"/>
                <w:szCs w:val="24"/>
              </w:rPr>
            </w:pPr>
            <w:r>
              <w:rPr>
                <w:rFonts w:hint="eastAsia"/>
              </w:rPr>
              <w:t>8</w:t>
            </w:r>
          </w:p>
        </w:tc>
        <w:tc>
          <w:tcPr>
            <w:tcW w:w="1527" w:type="dxa"/>
            <w:tcBorders>
              <w:top w:val="nil"/>
              <w:left w:val="nil"/>
              <w:bottom w:val="single" w:color="auto" w:sz="4" w:space="0"/>
              <w:right w:val="single" w:color="auto" w:sz="4" w:space="0"/>
            </w:tcBorders>
          </w:tcPr>
          <w:p>
            <w:pPr>
              <w:jc w:val="center"/>
              <w:rPr>
                <w:rFonts w:ascii="宋体"/>
                <w:kern w:val="0"/>
                <w:sz w:val="24"/>
                <w:szCs w:val="24"/>
              </w:rPr>
            </w:pPr>
            <w:r>
              <w:rPr>
                <w:rFonts w:hint="eastAsia"/>
              </w:rPr>
              <w:t>乐平市科技局</w:t>
            </w:r>
          </w:p>
        </w:tc>
        <w:tc>
          <w:tcPr>
            <w:tcW w:w="2133" w:type="dxa"/>
            <w:tcBorders>
              <w:top w:val="nil"/>
              <w:left w:val="nil"/>
              <w:bottom w:val="single" w:color="auto" w:sz="4" w:space="0"/>
              <w:right w:val="single" w:color="auto" w:sz="4" w:space="0"/>
            </w:tcBorders>
          </w:tcPr>
          <w:p>
            <w:pPr>
              <w:jc w:val="center"/>
              <w:rPr>
                <w:rFonts w:ascii="宋体"/>
                <w:kern w:val="0"/>
                <w:sz w:val="24"/>
                <w:szCs w:val="24"/>
              </w:rPr>
            </w:pPr>
            <w:r>
              <w:rPr>
                <w:rFonts w:hint="eastAsia"/>
              </w:rPr>
              <w:t>创新型县市工作经费</w:t>
            </w:r>
          </w:p>
        </w:tc>
        <w:tc>
          <w:tcPr>
            <w:tcW w:w="1842" w:type="dxa"/>
            <w:gridSpan w:val="2"/>
            <w:tcBorders>
              <w:top w:val="nil"/>
              <w:left w:val="nil"/>
              <w:bottom w:val="single" w:color="auto" w:sz="4" w:space="0"/>
              <w:right w:val="single" w:color="auto" w:sz="4" w:space="0"/>
            </w:tcBorders>
          </w:tcPr>
          <w:p>
            <w:pPr>
              <w:jc w:val="center"/>
              <w:rPr>
                <w:rFonts w:hint="default" w:ascii="宋体" w:eastAsia="宋体"/>
                <w:kern w:val="0"/>
                <w:sz w:val="24"/>
                <w:szCs w:val="24"/>
                <w:lang w:val="en-US" w:eastAsia="zh-CN"/>
              </w:rPr>
            </w:pPr>
            <w:r>
              <w:rPr>
                <w:rFonts w:hint="eastAsia"/>
                <w:lang w:val="en-US" w:eastAsia="zh-CN"/>
              </w:rPr>
              <w:t>10</w:t>
            </w:r>
          </w:p>
        </w:tc>
        <w:tc>
          <w:tcPr>
            <w:tcW w:w="1537"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516" w:type="dxa"/>
            <w:tcBorders>
              <w:top w:val="nil"/>
              <w:left w:val="nil"/>
              <w:bottom w:val="single" w:color="auto" w:sz="4" w:space="0"/>
              <w:right w:val="single" w:color="auto" w:sz="4" w:space="0"/>
            </w:tcBorders>
          </w:tcPr>
          <w:p>
            <w:pPr>
              <w:ind w:firstLine="420" w:firstLineChars="200"/>
              <w:jc w:val="left"/>
              <w:rPr>
                <w:rFonts w:hint="default" w:ascii="宋体" w:eastAsia="宋体"/>
                <w:kern w:val="0"/>
                <w:sz w:val="24"/>
                <w:szCs w:val="24"/>
                <w:lang w:val="en-US" w:eastAsia="zh-CN"/>
              </w:rPr>
            </w:pPr>
            <w:r>
              <w:rPr>
                <w:rFonts w:hint="eastAsia"/>
                <w:lang w:val="en-US" w:eastAsia="zh-CN"/>
              </w:rPr>
              <w:t>10</w:t>
            </w:r>
          </w:p>
        </w:tc>
        <w:tc>
          <w:tcPr>
            <w:tcW w:w="1277" w:type="dxa"/>
            <w:tcBorders>
              <w:top w:val="nil"/>
              <w:left w:val="nil"/>
              <w:bottom w:val="single" w:color="auto" w:sz="4" w:space="0"/>
              <w:right w:val="single" w:color="auto" w:sz="4" w:space="0"/>
            </w:tcBorders>
          </w:tcPr>
          <w:p>
            <w:pPr>
              <w:ind w:firstLine="420" w:firstLineChars="200"/>
              <w:jc w:val="left"/>
              <w:rPr>
                <w:rFonts w:hint="default" w:ascii="宋体" w:eastAsia="宋体"/>
                <w:kern w:val="0"/>
                <w:sz w:val="24"/>
                <w:szCs w:val="24"/>
                <w:lang w:val="en-US" w:eastAsia="zh-CN"/>
              </w:rPr>
            </w:pPr>
            <w:r>
              <w:rPr>
                <w:rFonts w:hint="eastAsia"/>
                <w:lang w:val="en-US" w:eastAsia="zh-CN"/>
              </w:rPr>
              <w:t>10</w:t>
            </w:r>
          </w:p>
        </w:tc>
        <w:tc>
          <w:tcPr>
            <w:tcW w:w="861" w:type="dxa"/>
            <w:tcBorders>
              <w:top w:val="nil"/>
              <w:left w:val="nil"/>
              <w:bottom w:val="single" w:color="auto" w:sz="4" w:space="0"/>
              <w:right w:val="single" w:color="auto" w:sz="4" w:space="0"/>
            </w:tcBorders>
          </w:tcPr>
          <w:p>
            <w:pPr>
              <w:jc w:val="left"/>
              <w:rPr>
                <w:rFonts w:ascii="宋体"/>
                <w:kern w:val="0"/>
                <w:sz w:val="24"/>
                <w:szCs w:val="24"/>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480" w:hRule="atLeast"/>
          <w:jc w:val="center"/>
        </w:trPr>
        <w:tc>
          <w:tcPr>
            <w:tcW w:w="728" w:type="dxa"/>
            <w:tcBorders>
              <w:top w:val="nil"/>
              <w:left w:val="single" w:color="auto" w:sz="4" w:space="0"/>
              <w:bottom w:val="single" w:color="auto" w:sz="4" w:space="0"/>
              <w:right w:val="single" w:color="auto" w:sz="4" w:space="0"/>
            </w:tcBorders>
          </w:tcPr>
          <w:p>
            <w:pPr>
              <w:jc w:val="center"/>
              <w:rPr>
                <w:rFonts w:ascii="宋体"/>
                <w:kern w:val="0"/>
                <w:sz w:val="24"/>
                <w:szCs w:val="24"/>
              </w:rPr>
            </w:pPr>
            <w:r>
              <w:rPr>
                <w:rFonts w:hint="eastAsia"/>
              </w:rPr>
              <w:t>9</w:t>
            </w:r>
          </w:p>
        </w:tc>
        <w:tc>
          <w:tcPr>
            <w:tcW w:w="1527" w:type="dxa"/>
            <w:tcBorders>
              <w:top w:val="nil"/>
              <w:left w:val="nil"/>
              <w:bottom w:val="single" w:color="auto" w:sz="4" w:space="0"/>
              <w:right w:val="single" w:color="auto" w:sz="4" w:space="0"/>
            </w:tcBorders>
          </w:tcPr>
          <w:p>
            <w:pPr>
              <w:jc w:val="center"/>
              <w:rPr>
                <w:rFonts w:ascii="宋体"/>
                <w:kern w:val="0"/>
                <w:sz w:val="24"/>
                <w:szCs w:val="24"/>
              </w:rPr>
            </w:pPr>
            <w:r>
              <w:rPr>
                <w:rFonts w:hint="eastAsia"/>
              </w:rPr>
              <w:t>乐平市科技局</w:t>
            </w:r>
          </w:p>
        </w:tc>
        <w:tc>
          <w:tcPr>
            <w:tcW w:w="2133" w:type="dxa"/>
            <w:tcBorders>
              <w:top w:val="nil"/>
              <w:left w:val="nil"/>
              <w:bottom w:val="single" w:color="auto" w:sz="4" w:space="0"/>
              <w:right w:val="single" w:color="auto" w:sz="4" w:space="0"/>
            </w:tcBorders>
          </w:tcPr>
          <w:p>
            <w:pPr>
              <w:jc w:val="center"/>
              <w:rPr>
                <w:rFonts w:ascii="宋体"/>
                <w:kern w:val="0"/>
                <w:sz w:val="24"/>
                <w:szCs w:val="24"/>
              </w:rPr>
            </w:pPr>
            <w:r>
              <w:rPr>
                <w:rFonts w:hint="eastAsia"/>
              </w:rPr>
              <w:t>国外智力工作</w:t>
            </w:r>
          </w:p>
        </w:tc>
        <w:tc>
          <w:tcPr>
            <w:tcW w:w="1842" w:type="dxa"/>
            <w:gridSpan w:val="2"/>
            <w:tcBorders>
              <w:top w:val="nil"/>
              <w:left w:val="nil"/>
              <w:bottom w:val="single" w:color="auto" w:sz="4" w:space="0"/>
              <w:right w:val="single" w:color="auto" w:sz="4" w:space="0"/>
            </w:tcBorders>
          </w:tcPr>
          <w:p>
            <w:pPr>
              <w:jc w:val="center"/>
              <w:rPr>
                <w:rFonts w:ascii="宋体"/>
                <w:kern w:val="0"/>
                <w:sz w:val="24"/>
                <w:szCs w:val="24"/>
              </w:rPr>
            </w:pPr>
            <w:r>
              <w:rPr>
                <w:rFonts w:hint="eastAsia"/>
              </w:rPr>
              <w:t>5</w:t>
            </w:r>
          </w:p>
        </w:tc>
        <w:tc>
          <w:tcPr>
            <w:tcW w:w="1537"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516" w:type="dxa"/>
            <w:tcBorders>
              <w:top w:val="nil"/>
              <w:left w:val="nil"/>
              <w:bottom w:val="single" w:color="auto" w:sz="4" w:space="0"/>
              <w:right w:val="single" w:color="auto" w:sz="4" w:space="0"/>
            </w:tcBorders>
          </w:tcPr>
          <w:p>
            <w:pPr>
              <w:ind w:firstLine="420" w:firstLineChars="200"/>
              <w:jc w:val="left"/>
              <w:rPr>
                <w:rFonts w:ascii="宋体"/>
                <w:kern w:val="0"/>
                <w:sz w:val="24"/>
                <w:szCs w:val="24"/>
              </w:rPr>
            </w:pPr>
            <w:r>
              <w:rPr>
                <w:rFonts w:hint="eastAsia"/>
              </w:rPr>
              <w:t>5</w:t>
            </w:r>
          </w:p>
        </w:tc>
        <w:tc>
          <w:tcPr>
            <w:tcW w:w="1277" w:type="dxa"/>
            <w:tcBorders>
              <w:top w:val="nil"/>
              <w:left w:val="nil"/>
              <w:bottom w:val="single" w:color="auto" w:sz="4" w:space="0"/>
              <w:right w:val="single" w:color="auto" w:sz="4" w:space="0"/>
            </w:tcBorders>
          </w:tcPr>
          <w:p>
            <w:pPr>
              <w:ind w:firstLine="420" w:firstLineChars="200"/>
              <w:jc w:val="left"/>
              <w:rPr>
                <w:rFonts w:ascii="宋体"/>
                <w:kern w:val="0"/>
                <w:sz w:val="24"/>
                <w:szCs w:val="24"/>
              </w:rPr>
            </w:pPr>
            <w:r>
              <w:rPr>
                <w:rFonts w:hint="eastAsia"/>
              </w:rPr>
              <w:t>5</w:t>
            </w:r>
          </w:p>
        </w:tc>
        <w:tc>
          <w:tcPr>
            <w:tcW w:w="861" w:type="dxa"/>
            <w:tcBorders>
              <w:top w:val="nil"/>
              <w:left w:val="nil"/>
              <w:bottom w:val="single" w:color="auto" w:sz="4" w:space="0"/>
              <w:right w:val="single" w:color="auto" w:sz="4" w:space="0"/>
            </w:tcBorders>
          </w:tcPr>
          <w:p>
            <w:pPr>
              <w:jc w:val="left"/>
              <w:rPr>
                <w:rFonts w:ascii="宋体"/>
                <w:kern w:val="0"/>
                <w:sz w:val="24"/>
                <w:szCs w:val="24"/>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480" w:hRule="atLeast"/>
          <w:jc w:val="center"/>
        </w:trPr>
        <w:tc>
          <w:tcPr>
            <w:tcW w:w="728" w:type="dxa"/>
            <w:tcBorders>
              <w:top w:val="nil"/>
              <w:left w:val="single" w:color="auto" w:sz="4" w:space="0"/>
              <w:bottom w:val="single" w:color="auto" w:sz="4" w:space="0"/>
              <w:right w:val="single" w:color="auto" w:sz="4" w:space="0"/>
            </w:tcBorders>
          </w:tcPr>
          <w:p>
            <w:pPr>
              <w:jc w:val="center"/>
              <w:rPr>
                <w:rFonts w:ascii="宋体"/>
                <w:kern w:val="0"/>
                <w:sz w:val="24"/>
                <w:szCs w:val="24"/>
              </w:rPr>
            </w:pPr>
            <w:r>
              <w:rPr>
                <w:rFonts w:hint="eastAsia"/>
              </w:rPr>
              <w:t>10</w:t>
            </w:r>
          </w:p>
        </w:tc>
        <w:tc>
          <w:tcPr>
            <w:tcW w:w="1527" w:type="dxa"/>
            <w:tcBorders>
              <w:top w:val="nil"/>
              <w:left w:val="nil"/>
              <w:bottom w:val="single" w:color="auto" w:sz="4" w:space="0"/>
              <w:right w:val="single" w:color="auto" w:sz="4" w:space="0"/>
            </w:tcBorders>
          </w:tcPr>
          <w:p>
            <w:pPr>
              <w:jc w:val="center"/>
              <w:rPr>
                <w:rFonts w:ascii="宋体"/>
                <w:kern w:val="0"/>
                <w:sz w:val="24"/>
                <w:szCs w:val="24"/>
              </w:rPr>
            </w:pPr>
            <w:r>
              <w:rPr>
                <w:rFonts w:hint="eastAsia"/>
              </w:rPr>
              <w:t>乐平市科技局</w:t>
            </w:r>
          </w:p>
        </w:tc>
        <w:tc>
          <w:tcPr>
            <w:tcW w:w="2133" w:type="dxa"/>
            <w:tcBorders>
              <w:top w:val="nil"/>
              <w:left w:val="nil"/>
              <w:bottom w:val="single" w:color="auto" w:sz="4" w:space="0"/>
              <w:right w:val="single" w:color="auto" w:sz="4" w:space="0"/>
            </w:tcBorders>
          </w:tcPr>
          <w:p>
            <w:pPr>
              <w:jc w:val="center"/>
              <w:rPr>
                <w:rFonts w:ascii="宋体"/>
                <w:kern w:val="0"/>
                <w:sz w:val="24"/>
                <w:szCs w:val="24"/>
              </w:rPr>
            </w:pPr>
            <w:r>
              <w:rPr>
                <w:rFonts w:hint="eastAsia"/>
              </w:rPr>
              <w:t>文化与科技融合发展工作</w:t>
            </w:r>
          </w:p>
        </w:tc>
        <w:tc>
          <w:tcPr>
            <w:tcW w:w="1842" w:type="dxa"/>
            <w:gridSpan w:val="2"/>
            <w:tcBorders>
              <w:top w:val="nil"/>
              <w:left w:val="nil"/>
              <w:bottom w:val="single" w:color="auto" w:sz="4" w:space="0"/>
              <w:right w:val="single" w:color="auto" w:sz="4" w:space="0"/>
            </w:tcBorders>
          </w:tcPr>
          <w:p>
            <w:pPr>
              <w:jc w:val="center"/>
              <w:rPr>
                <w:rFonts w:hint="default" w:ascii="宋体" w:eastAsia="宋体"/>
                <w:kern w:val="0"/>
                <w:sz w:val="24"/>
                <w:szCs w:val="24"/>
                <w:lang w:val="en-US" w:eastAsia="zh-CN"/>
              </w:rPr>
            </w:pPr>
            <w:r>
              <w:rPr>
                <w:rFonts w:hint="eastAsia"/>
                <w:lang w:val="en-US" w:eastAsia="zh-CN"/>
              </w:rPr>
              <w:t>7.74</w:t>
            </w:r>
          </w:p>
        </w:tc>
        <w:tc>
          <w:tcPr>
            <w:tcW w:w="1537"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516" w:type="dxa"/>
            <w:tcBorders>
              <w:top w:val="nil"/>
              <w:left w:val="nil"/>
              <w:bottom w:val="single" w:color="auto" w:sz="4" w:space="0"/>
              <w:right w:val="single" w:color="auto" w:sz="4" w:space="0"/>
            </w:tcBorders>
          </w:tcPr>
          <w:p>
            <w:pPr>
              <w:ind w:firstLine="420" w:firstLineChars="200"/>
              <w:jc w:val="left"/>
              <w:rPr>
                <w:rFonts w:hint="default" w:ascii="宋体" w:eastAsia="宋体"/>
                <w:kern w:val="0"/>
                <w:sz w:val="24"/>
                <w:szCs w:val="24"/>
                <w:lang w:val="en-US" w:eastAsia="zh-CN"/>
              </w:rPr>
            </w:pPr>
            <w:r>
              <w:rPr>
                <w:rFonts w:hint="eastAsia"/>
                <w:lang w:val="en-US" w:eastAsia="zh-CN"/>
              </w:rPr>
              <w:t>7.74</w:t>
            </w:r>
          </w:p>
        </w:tc>
        <w:tc>
          <w:tcPr>
            <w:tcW w:w="1277" w:type="dxa"/>
            <w:tcBorders>
              <w:top w:val="nil"/>
              <w:left w:val="nil"/>
              <w:bottom w:val="single" w:color="auto" w:sz="4" w:space="0"/>
              <w:right w:val="single" w:color="auto" w:sz="4" w:space="0"/>
            </w:tcBorders>
          </w:tcPr>
          <w:p>
            <w:pPr>
              <w:ind w:firstLine="420" w:firstLineChars="200"/>
              <w:jc w:val="left"/>
              <w:rPr>
                <w:rFonts w:hint="default" w:ascii="宋体" w:eastAsia="宋体"/>
                <w:kern w:val="0"/>
                <w:sz w:val="24"/>
                <w:szCs w:val="24"/>
                <w:lang w:val="en-US" w:eastAsia="zh-CN"/>
              </w:rPr>
            </w:pPr>
            <w:r>
              <w:rPr>
                <w:rFonts w:hint="eastAsia"/>
                <w:lang w:val="en-US" w:eastAsia="zh-CN"/>
              </w:rPr>
              <w:t>7.74</w:t>
            </w:r>
          </w:p>
        </w:tc>
        <w:tc>
          <w:tcPr>
            <w:tcW w:w="861" w:type="dxa"/>
            <w:tcBorders>
              <w:top w:val="nil"/>
              <w:left w:val="nil"/>
              <w:bottom w:val="single" w:color="auto" w:sz="4" w:space="0"/>
              <w:right w:val="single" w:color="auto" w:sz="4" w:space="0"/>
            </w:tcBorders>
          </w:tcPr>
          <w:p>
            <w:pPr>
              <w:jc w:val="left"/>
              <w:rPr>
                <w:rFonts w:ascii="宋体"/>
                <w:kern w:val="0"/>
                <w:sz w:val="24"/>
                <w:szCs w:val="24"/>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480" w:hRule="atLeast"/>
          <w:jc w:val="center"/>
        </w:trPr>
        <w:tc>
          <w:tcPr>
            <w:tcW w:w="728" w:type="dxa"/>
            <w:tcBorders>
              <w:top w:val="nil"/>
              <w:left w:val="single" w:color="auto" w:sz="4" w:space="0"/>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527" w:type="dxa"/>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2133" w:type="dxa"/>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842" w:type="dxa"/>
            <w:gridSpan w:val="2"/>
            <w:tcBorders>
              <w:top w:val="nil"/>
              <w:left w:val="nil"/>
              <w:bottom w:val="single" w:color="auto" w:sz="4" w:space="0"/>
              <w:right w:val="single" w:color="auto" w:sz="4" w:space="0"/>
            </w:tcBorders>
          </w:tcPr>
          <w:p>
            <w:pPr>
              <w:jc w:val="left"/>
              <w:rPr>
                <w:rFonts w:ascii="宋体"/>
                <w:kern w:val="0"/>
                <w:sz w:val="24"/>
                <w:szCs w:val="24"/>
              </w:rPr>
            </w:pPr>
          </w:p>
        </w:tc>
        <w:tc>
          <w:tcPr>
            <w:tcW w:w="1537"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516" w:type="dxa"/>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277" w:type="dxa"/>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861" w:type="dxa"/>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80" w:hRule="atLeast"/>
          <w:jc w:val="center"/>
        </w:trPr>
        <w:tc>
          <w:tcPr>
            <w:tcW w:w="728" w:type="dxa"/>
            <w:tcBorders>
              <w:top w:val="nil"/>
              <w:left w:val="single" w:color="auto" w:sz="4" w:space="0"/>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527" w:type="dxa"/>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2133" w:type="dxa"/>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842"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537"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516" w:type="dxa"/>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277" w:type="dxa"/>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861" w:type="dxa"/>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80" w:hRule="atLeast"/>
          <w:jc w:val="center"/>
        </w:trPr>
        <w:tc>
          <w:tcPr>
            <w:tcW w:w="728" w:type="dxa"/>
            <w:tcBorders>
              <w:top w:val="nil"/>
              <w:left w:val="single" w:color="auto" w:sz="4" w:space="0"/>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527" w:type="dxa"/>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2133" w:type="dxa"/>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842"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537"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516" w:type="dxa"/>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277" w:type="dxa"/>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861" w:type="dxa"/>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01" w:hRule="atLeast"/>
          <w:jc w:val="center"/>
        </w:trPr>
        <w:tc>
          <w:tcPr>
            <w:tcW w:w="438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开展绩效自评项目合计</w:t>
            </w:r>
          </w:p>
        </w:tc>
        <w:tc>
          <w:tcPr>
            <w:tcW w:w="1842" w:type="dxa"/>
            <w:gridSpan w:val="2"/>
            <w:tcBorders>
              <w:top w:val="nil"/>
              <w:left w:val="nil"/>
              <w:bottom w:val="single" w:color="auto" w:sz="4" w:space="0"/>
              <w:right w:val="single" w:color="auto" w:sz="4" w:space="0"/>
            </w:tcBorders>
            <w:vAlign w:val="center"/>
          </w:tcPr>
          <w:p>
            <w:pPr>
              <w:jc w:val="left"/>
              <w:rPr>
                <w:rFonts w:hint="default" w:ascii="宋体" w:eastAsia="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169.46</w:t>
            </w:r>
          </w:p>
        </w:tc>
        <w:tc>
          <w:tcPr>
            <w:tcW w:w="1537" w:type="dxa"/>
            <w:gridSpan w:val="2"/>
            <w:tcBorders>
              <w:top w:val="nil"/>
              <w:left w:val="nil"/>
              <w:bottom w:val="single" w:color="auto" w:sz="4" w:space="0"/>
              <w:right w:val="single" w:color="auto" w:sz="4" w:space="0"/>
            </w:tcBorders>
            <w:vAlign w:val="center"/>
          </w:tcPr>
          <w:p>
            <w:pPr>
              <w:jc w:val="left"/>
              <w:rPr>
                <w:rFonts w:ascii="宋体"/>
                <w:kern w:val="0"/>
                <w:sz w:val="18"/>
                <w:szCs w:val="18"/>
              </w:rPr>
            </w:pPr>
            <w:r>
              <w:rPr>
                <w:rFonts w:hint="eastAsia" w:ascii="宋体" w:hAnsi="宋体" w:cs="宋体"/>
                <w:kern w:val="0"/>
                <w:sz w:val="18"/>
                <w:szCs w:val="18"/>
              </w:rPr>
              <w:t>　</w:t>
            </w:r>
          </w:p>
        </w:tc>
        <w:tc>
          <w:tcPr>
            <w:tcW w:w="1516" w:type="dxa"/>
            <w:tcBorders>
              <w:top w:val="nil"/>
              <w:left w:val="nil"/>
              <w:bottom w:val="single" w:color="auto" w:sz="4" w:space="0"/>
              <w:right w:val="single" w:color="auto" w:sz="4" w:space="0"/>
            </w:tcBorders>
            <w:vAlign w:val="center"/>
          </w:tcPr>
          <w:p>
            <w:pPr>
              <w:jc w:val="left"/>
              <w:rPr>
                <w:rFonts w:ascii="宋体"/>
                <w:kern w:val="0"/>
                <w:sz w:val="18"/>
                <w:szCs w:val="18"/>
              </w:rPr>
            </w:pPr>
            <w:r>
              <w:rPr>
                <w:rFonts w:hint="eastAsia" w:ascii="宋体" w:hAnsi="宋体" w:cs="宋体"/>
                <w:kern w:val="0"/>
                <w:sz w:val="18"/>
                <w:szCs w:val="18"/>
              </w:rPr>
              <w:t>　</w:t>
            </w:r>
          </w:p>
        </w:tc>
        <w:tc>
          <w:tcPr>
            <w:tcW w:w="1277" w:type="dxa"/>
            <w:tcBorders>
              <w:top w:val="nil"/>
              <w:left w:val="nil"/>
              <w:bottom w:val="single" w:color="auto" w:sz="4" w:space="0"/>
              <w:right w:val="single" w:color="auto" w:sz="4" w:space="0"/>
            </w:tcBorders>
            <w:shd w:val="clear" w:color="000000" w:fill="FFFFFF"/>
            <w:vAlign w:val="center"/>
          </w:tcPr>
          <w:p>
            <w:pPr>
              <w:jc w:val="center"/>
              <w:rPr>
                <w:rFonts w:ascii="宋体"/>
                <w:kern w:val="0"/>
                <w:sz w:val="18"/>
                <w:szCs w:val="18"/>
              </w:rPr>
            </w:pPr>
            <w:r>
              <w:rPr>
                <w:rFonts w:hint="eastAsia" w:ascii="宋体" w:hAnsi="宋体" w:cs="宋体"/>
                <w:kern w:val="0"/>
                <w:sz w:val="18"/>
                <w:szCs w:val="18"/>
              </w:rPr>
              <w:t>自评价</w:t>
            </w:r>
          </w:p>
          <w:p>
            <w:pPr>
              <w:jc w:val="center"/>
              <w:rPr>
                <w:rFonts w:ascii="宋体"/>
                <w:kern w:val="0"/>
                <w:sz w:val="18"/>
                <w:szCs w:val="18"/>
              </w:rPr>
            </w:pPr>
            <w:r>
              <w:rPr>
                <w:rFonts w:hint="eastAsia" w:ascii="宋体" w:hAnsi="宋体" w:cs="宋体"/>
                <w:kern w:val="0"/>
                <w:sz w:val="18"/>
                <w:szCs w:val="18"/>
              </w:rPr>
              <w:t>平均分</w:t>
            </w:r>
          </w:p>
        </w:tc>
        <w:tc>
          <w:tcPr>
            <w:tcW w:w="861" w:type="dxa"/>
            <w:tcBorders>
              <w:top w:val="nil"/>
              <w:left w:val="nil"/>
              <w:bottom w:val="single" w:color="auto" w:sz="4" w:space="0"/>
              <w:right w:val="single" w:color="auto" w:sz="4" w:space="0"/>
            </w:tcBorders>
            <w:shd w:val="clear" w:color="000000" w:fill="FFFFFF"/>
            <w:vAlign w:val="center"/>
          </w:tcPr>
          <w:p>
            <w:pPr>
              <w:jc w:val="center"/>
              <w:rPr>
                <w:rFonts w:ascii="宋体"/>
                <w:kern w:val="0"/>
                <w:sz w:val="18"/>
                <w:szCs w:val="18"/>
              </w:rPr>
            </w:pPr>
            <w:r>
              <w:rPr>
                <w:rFonts w:hint="eastAsia" w:ascii="宋体" w:hAnsi="宋体" w:cs="宋体"/>
                <w:kern w:val="0"/>
                <w:sz w:val="18"/>
                <w:szCs w:val="18"/>
              </w:rPr>
              <w:t>　1</w:t>
            </w:r>
            <w:r>
              <w:rPr>
                <w:rFonts w:ascii="宋体" w:hAnsi="宋体" w:cs="宋体"/>
                <w:kern w:val="0"/>
                <w:sz w:val="18"/>
                <w:szCs w:val="18"/>
              </w:rPr>
              <w:t>00</w:t>
            </w:r>
          </w:p>
        </w:tc>
      </w:tr>
      <w:tr>
        <w:tblPrEx>
          <w:tblCellMar>
            <w:top w:w="0" w:type="dxa"/>
            <w:left w:w="108" w:type="dxa"/>
            <w:bottom w:w="0" w:type="dxa"/>
            <w:right w:w="108" w:type="dxa"/>
          </w:tblCellMar>
        </w:tblPrEx>
        <w:trPr>
          <w:trHeight w:val="780" w:hRule="atLeast"/>
          <w:jc w:val="center"/>
        </w:trPr>
        <w:tc>
          <w:tcPr>
            <w:tcW w:w="438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年部门预算项目支出总额</w:t>
            </w:r>
          </w:p>
        </w:tc>
        <w:tc>
          <w:tcPr>
            <w:tcW w:w="1842" w:type="dxa"/>
            <w:gridSpan w:val="2"/>
            <w:tcBorders>
              <w:top w:val="nil"/>
              <w:left w:val="nil"/>
              <w:bottom w:val="single" w:color="auto" w:sz="4" w:space="0"/>
              <w:right w:val="single" w:color="auto" w:sz="4" w:space="0"/>
            </w:tcBorders>
            <w:vAlign w:val="center"/>
          </w:tcPr>
          <w:p>
            <w:pPr>
              <w:jc w:val="left"/>
              <w:rPr>
                <w:rFonts w:hint="default" w:ascii="宋体" w:eastAsia="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169.46</w:t>
            </w:r>
          </w:p>
        </w:tc>
        <w:tc>
          <w:tcPr>
            <w:tcW w:w="1537" w:type="dxa"/>
            <w:gridSpan w:val="2"/>
            <w:tcBorders>
              <w:top w:val="nil"/>
              <w:left w:val="nil"/>
              <w:bottom w:val="single" w:color="auto" w:sz="4" w:space="0"/>
              <w:right w:val="single" w:color="auto" w:sz="4" w:space="0"/>
            </w:tcBorders>
            <w:vAlign w:val="center"/>
          </w:tcPr>
          <w:p>
            <w:pPr>
              <w:jc w:val="left"/>
              <w:rPr>
                <w:rFonts w:ascii="宋体"/>
                <w:kern w:val="0"/>
                <w:sz w:val="18"/>
                <w:szCs w:val="18"/>
              </w:rPr>
            </w:pPr>
            <w:r>
              <w:rPr>
                <w:rFonts w:hint="eastAsia" w:ascii="宋体" w:hAnsi="宋体" w:cs="宋体"/>
                <w:kern w:val="0"/>
                <w:sz w:val="18"/>
                <w:szCs w:val="18"/>
              </w:rPr>
              <w:t>　</w:t>
            </w:r>
          </w:p>
        </w:tc>
        <w:tc>
          <w:tcPr>
            <w:tcW w:w="1516" w:type="dxa"/>
            <w:tcBorders>
              <w:top w:val="nil"/>
              <w:left w:val="nil"/>
              <w:bottom w:val="single" w:color="auto" w:sz="4" w:space="0"/>
              <w:right w:val="single" w:color="auto" w:sz="4" w:space="0"/>
            </w:tcBorders>
            <w:vAlign w:val="center"/>
          </w:tcPr>
          <w:p>
            <w:pPr>
              <w:jc w:val="left"/>
              <w:rPr>
                <w:rFonts w:ascii="宋体"/>
                <w:kern w:val="0"/>
                <w:sz w:val="18"/>
                <w:szCs w:val="18"/>
              </w:rPr>
            </w:pPr>
            <w:r>
              <w:rPr>
                <w:rFonts w:hint="eastAsia" w:ascii="宋体" w:hAnsi="宋体" w:cs="宋体"/>
                <w:kern w:val="0"/>
                <w:sz w:val="18"/>
                <w:szCs w:val="18"/>
              </w:rPr>
              <w:t>　</w:t>
            </w:r>
          </w:p>
        </w:tc>
        <w:tc>
          <w:tcPr>
            <w:tcW w:w="1277" w:type="dxa"/>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部门预算项目总个数</w:t>
            </w:r>
          </w:p>
        </w:tc>
        <w:tc>
          <w:tcPr>
            <w:tcW w:w="861" w:type="dxa"/>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1</w:t>
            </w:r>
            <w:r>
              <w:rPr>
                <w:rFonts w:ascii="宋体" w:hAnsi="宋体" w:cs="宋体"/>
                <w:kern w:val="0"/>
                <w:sz w:val="18"/>
                <w:szCs w:val="18"/>
              </w:rPr>
              <w:t>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1068" w:hRule="atLeast"/>
          <w:jc w:val="center"/>
        </w:trPr>
        <w:tc>
          <w:tcPr>
            <w:tcW w:w="7767" w:type="dxa"/>
            <w:gridSpan w:val="7"/>
            <w:tcBorders>
              <w:top w:val="single" w:color="auto" w:sz="4" w:space="0"/>
              <w:left w:val="single" w:color="auto" w:sz="4" w:space="0"/>
              <w:bottom w:val="single" w:color="auto" w:sz="4" w:space="0"/>
              <w:right w:val="single" w:color="000000" w:sz="4" w:space="0"/>
            </w:tcBorders>
            <w:vAlign w:val="center"/>
          </w:tcPr>
          <w:p>
            <w:pPr>
              <w:jc w:val="center"/>
              <w:rPr>
                <w:rFonts w:ascii="宋体"/>
                <w:kern w:val="0"/>
                <w:sz w:val="18"/>
                <w:szCs w:val="18"/>
              </w:rPr>
            </w:pPr>
            <w:r>
              <w:rPr>
                <w:rFonts w:hint="eastAsia" w:ascii="宋体" w:hAnsi="宋体" w:cs="宋体"/>
                <w:kern w:val="0"/>
                <w:sz w:val="18"/>
                <w:szCs w:val="18"/>
              </w:rPr>
              <w:t>开展绩效自评项目支出总额占本部门预算项目支出总额的比例</w:t>
            </w:r>
            <w:r>
              <w:rPr>
                <w:rFonts w:ascii="宋体" w:hAnsi="宋体" w:cs="宋体"/>
                <w:kern w:val="0"/>
                <w:sz w:val="18"/>
                <w:szCs w:val="18"/>
              </w:rPr>
              <w:t xml:space="preserve">= </w:t>
            </w:r>
            <w:r>
              <w:rPr>
                <w:rFonts w:hint="eastAsia" w:ascii="宋体" w:hAnsi="宋体" w:cs="宋体"/>
                <w:kern w:val="0"/>
                <w:sz w:val="18"/>
                <w:szCs w:val="18"/>
              </w:rPr>
              <w:t>年度部门开展绩效自评项目全年预算数合计</w:t>
            </w:r>
            <w:r>
              <w:rPr>
                <w:rFonts w:ascii="宋体" w:hAnsi="宋体" w:cs="宋体"/>
                <w:kern w:val="0"/>
                <w:sz w:val="18"/>
                <w:szCs w:val="18"/>
              </w:rPr>
              <w:t>/</w:t>
            </w:r>
            <w:r>
              <w:rPr>
                <w:rFonts w:hint="eastAsia" w:ascii="宋体" w:hAnsi="宋体" w:cs="宋体"/>
                <w:kern w:val="0"/>
                <w:sz w:val="18"/>
                <w:szCs w:val="18"/>
              </w:rPr>
              <w:t>年度部门预算项目支出全年预算数总额</w:t>
            </w:r>
            <w:r>
              <w:rPr>
                <w:rFonts w:ascii="宋体" w:hAnsi="宋体" w:cs="宋体"/>
                <w:kern w:val="0"/>
                <w:sz w:val="18"/>
                <w:szCs w:val="18"/>
              </w:rPr>
              <w:t>*100%</w:t>
            </w:r>
          </w:p>
        </w:tc>
        <w:tc>
          <w:tcPr>
            <w:tcW w:w="3654" w:type="dxa"/>
            <w:gridSpan w:val="3"/>
            <w:tcBorders>
              <w:top w:val="single" w:color="auto" w:sz="4" w:space="0"/>
              <w:left w:val="nil"/>
              <w:bottom w:val="single" w:color="auto" w:sz="4" w:space="0"/>
              <w:right w:val="single" w:color="000000" w:sz="4" w:space="0"/>
            </w:tcBorders>
            <w:vAlign w:val="center"/>
          </w:tcPr>
          <w:p>
            <w:pPr>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r>
    </w:tbl>
    <w:p/>
    <w:p/>
    <w:p/>
    <w:p/>
    <w:p/>
    <w:p/>
    <w:p/>
    <w:p/>
    <w:p/>
    <w:tbl>
      <w:tblPr>
        <w:tblStyle w:val="6"/>
        <w:tblW w:w="9666" w:type="dxa"/>
        <w:tblInd w:w="-106" w:type="dxa"/>
        <w:tblLayout w:type="fixed"/>
        <w:tblCellMar>
          <w:top w:w="0" w:type="dxa"/>
          <w:left w:w="108" w:type="dxa"/>
          <w:bottom w:w="0" w:type="dxa"/>
          <w:right w:w="108" w:type="dxa"/>
        </w:tblCellMar>
      </w:tblPr>
      <w:tblGrid>
        <w:gridCol w:w="636"/>
        <w:gridCol w:w="252"/>
        <w:gridCol w:w="276"/>
        <w:gridCol w:w="168"/>
        <w:gridCol w:w="2162"/>
        <w:gridCol w:w="289"/>
        <w:gridCol w:w="1446"/>
        <w:gridCol w:w="236"/>
        <w:gridCol w:w="479"/>
        <w:gridCol w:w="199"/>
        <w:gridCol w:w="877"/>
        <w:gridCol w:w="12"/>
        <w:gridCol w:w="679"/>
        <w:gridCol w:w="12"/>
        <w:gridCol w:w="538"/>
        <w:gridCol w:w="12"/>
        <w:gridCol w:w="1381"/>
        <w:gridCol w:w="12"/>
      </w:tblGrid>
      <w:tr>
        <w:tblPrEx>
          <w:tblCellMar>
            <w:top w:w="0" w:type="dxa"/>
            <w:left w:w="108" w:type="dxa"/>
            <w:bottom w:w="0" w:type="dxa"/>
            <w:right w:w="108" w:type="dxa"/>
          </w:tblCellMar>
        </w:tblPrEx>
        <w:trPr>
          <w:trHeight w:val="378" w:hRule="atLeast"/>
        </w:trPr>
        <w:tc>
          <w:tcPr>
            <w:tcW w:w="9666" w:type="dxa"/>
            <w:gridSpan w:val="18"/>
            <w:vAlign w:val="center"/>
          </w:tcPr>
          <w:p>
            <w:pPr>
              <w:autoSpaceDN w:val="0"/>
              <w:spacing w:line="400" w:lineRule="exact"/>
              <w:jc w:val="left"/>
              <w:textAlignment w:val="center"/>
              <w:rPr>
                <w:rFonts w:ascii="黑体" w:hAnsi="黑体" w:eastAsia="黑体"/>
                <w:color w:val="000000"/>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tc>
      </w:tr>
      <w:tr>
        <w:tblPrEx>
          <w:tblCellMar>
            <w:top w:w="0" w:type="dxa"/>
            <w:left w:w="108" w:type="dxa"/>
            <w:bottom w:w="0" w:type="dxa"/>
            <w:right w:w="108" w:type="dxa"/>
          </w:tblCellMar>
        </w:tblPrEx>
        <w:trPr>
          <w:trHeight w:val="729" w:hRule="atLeast"/>
        </w:trPr>
        <w:tc>
          <w:tcPr>
            <w:tcW w:w="9666" w:type="dxa"/>
            <w:gridSpan w:val="18"/>
            <w:vAlign w:val="center"/>
          </w:tcPr>
          <w:p>
            <w:pPr>
              <w:autoSpaceDN w:val="0"/>
              <w:spacing w:line="600" w:lineRule="exact"/>
              <w:jc w:val="center"/>
              <w:textAlignment w:val="center"/>
              <w:rPr>
                <w:rFonts w:ascii="仿宋" w:hAnsi="仿宋" w:eastAsia="仿宋"/>
                <w:b/>
                <w:bCs/>
                <w:color w:val="000000"/>
                <w:sz w:val="36"/>
                <w:szCs w:val="36"/>
              </w:rPr>
            </w:pPr>
            <w:r>
              <w:rPr>
                <w:rFonts w:hint="eastAsia" w:ascii="方正小标宋简体" w:hAnsi="方正小标宋简体" w:eastAsia="方正小标宋简体" w:cs="方正小标宋简体"/>
                <w:color w:val="000000"/>
                <w:sz w:val="44"/>
                <w:szCs w:val="44"/>
              </w:rPr>
              <w:t>部门整体支出绩效自评表</w:t>
            </w:r>
          </w:p>
        </w:tc>
      </w:tr>
      <w:tr>
        <w:tblPrEx>
          <w:tblCellMar>
            <w:top w:w="0" w:type="dxa"/>
            <w:left w:w="108" w:type="dxa"/>
            <w:bottom w:w="0" w:type="dxa"/>
            <w:right w:w="108" w:type="dxa"/>
          </w:tblCellMar>
        </w:tblPrEx>
        <w:trPr>
          <w:trHeight w:val="384" w:hRule="atLeast"/>
        </w:trPr>
        <w:tc>
          <w:tcPr>
            <w:tcW w:w="9666" w:type="dxa"/>
            <w:gridSpan w:val="18"/>
            <w:vAlign w:val="center"/>
          </w:tcPr>
          <w:p>
            <w:pPr>
              <w:autoSpaceDN w:val="0"/>
              <w:spacing w:line="400" w:lineRule="exact"/>
              <w:jc w:val="center"/>
              <w:textAlignment w:val="center"/>
              <w:rPr>
                <w:rFonts w:ascii="仿宋" w:hAnsi="仿宋" w:eastAsia="仿宋"/>
                <w:color w:val="000000"/>
                <w:sz w:val="18"/>
                <w:szCs w:val="18"/>
              </w:rPr>
            </w:pPr>
            <w:r>
              <w:rPr>
                <w:rFonts w:hint="eastAsia" w:ascii="楷体_GB2312" w:hAnsi="楷体_GB2312" w:eastAsia="楷体_GB2312" w:cs="楷体_GB2312"/>
                <w:color w:val="000000"/>
                <w:sz w:val="18"/>
                <w:szCs w:val="18"/>
              </w:rPr>
              <w:t>（</w:t>
            </w:r>
            <w:r>
              <w:rPr>
                <w:rFonts w:ascii="楷体_GB2312" w:hAnsi="楷体_GB2312" w:eastAsia="楷体_GB2312" w:cs="楷体_GB2312"/>
                <w:color w:val="000000"/>
                <w:sz w:val="18"/>
                <w:szCs w:val="18"/>
              </w:rPr>
              <w:t xml:space="preserve"> 202</w:t>
            </w:r>
            <w:r>
              <w:rPr>
                <w:rFonts w:hint="eastAsia" w:ascii="楷体_GB2312" w:hAnsi="楷体_GB2312" w:eastAsia="楷体_GB2312" w:cs="楷体_GB2312"/>
                <w:color w:val="000000"/>
                <w:sz w:val="18"/>
                <w:szCs w:val="18"/>
                <w:lang w:val="en-US" w:eastAsia="zh-CN"/>
              </w:rPr>
              <w:t>3</w:t>
            </w:r>
            <w:r>
              <w:rPr>
                <w:rFonts w:hint="eastAsia" w:ascii="楷体_GB2312" w:hAnsi="楷体_GB2312" w:eastAsia="楷体_GB2312" w:cs="楷体_GB2312"/>
                <w:color w:val="000000"/>
                <w:sz w:val="18"/>
                <w:szCs w:val="18"/>
              </w:rPr>
              <w:t>年度）</w:t>
            </w:r>
          </w:p>
        </w:tc>
      </w:tr>
      <w:tr>
        <w:tblPrEx>
          <w:tblCellMar>
            <w:top w:w="0" w:type="dxa"/>
            <w:left w:w="108" w:type="dxa"/>
            <w:bottom w:w="0" w:type="dxa"/>
            <w:right w:w="108" w:type="dxa"/>
          </w:tblCellMar>
        </w:tblPrEx>
        <w:trPr>
          <w:trHeight w:val="228" w:hRule="atLeast"/>
        </w:trPr>
        <w:tc>
          <w:tcPr>
            <w:tcW w:w="1332"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评价部门名称</w:t>
            </w:r>
          </w:p>
        </w:tc>
        <w:tc>
          <w:tcPr>
            <w:tcW w:w="4133"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color w:val="000000"/>
                <w:sz w:val="18"/>
                <w:szCs w:val="18"/>
              </w:rPr>
              <w:t>乐平市科技局</w:t>
            </w:r>
          </w:p>
        </w:tc>
        <w:tc>
          <w:tcPr>
            <w:tcW w:w="2258" w:type="dxa"/>
            <w:gridSpan w:val="6"/>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下属单位个数</w:t>
            </w:r>
          </w:p>
        </w:tc>
        <w:tc>
          <w:tcPr>
            <w:tcW w:w="1943"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color w:val="000000"/>
                <w:sz w:val="18"/>
                <w:szCs w:val="18"/>
              </w:rPr>
              <w:t>1</w:t>
            </w:r>
          </w:p>
        </w:tc>
      </w:tr>
      <w:tr>
        <w:tblPrEx>
          <w:tblCellMar>
            <w:top w:w="0" w:type="dxa"/>
            <w:left w:w="108" w:type="dxa"/>
            <w:bottom w:w="0" w:type="dxa"/>
            <w:right w:w="108" w:type="dxa"/>
          </w:tblCellMar>
        </w:tblPrEx>
        <w:trPr>
          <w:trHeight w:val="228" w:hRule="atLeast"/>
        </w:trPr>
        <w:tc>
          <w:tcPr>
            <w:tcW w:w="1332" w:type="dxa"/>
            <w:gridSpan w:val="4"/>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整体支出规模</w:t>
            </w:r>
          </w:p>
        </w:tc>
        <w:tc>
          <w:tcPr>
            <w:tcW w:w="24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c>
          <w:tcPr>
            <w:tcW w:w="216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全年预算数</w:t>
            </w:r>
          </w:p>
        </w:tc>
        <w:tc>
          <w:tcPr>
            <w:tcW w:w="1779" w:type="dxa"/>
            <w:gridSpan w:val="5"/>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全年执行数</w:t>
            </w:r>
          </w:p>
        </w:tc>
        <w:tc>
          <w:tcPr>
            <w:tcW w:w="1943"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执行率</w:t>
            </w:r>
          </w:p>
        </w:tc>
      </w:tr>
      <w:tr>
        <w:tblPrEx>
          <w:tblCellMar>
            <w:top w:w="0" w:type="dxa"/>
            <w:left w:w="108" w:type="dxa"/>
            <w:bottom w:w="0" w:type="dxa"/>
            <w:right w:w="108" w:type="dxa"/>
          </w:tblCellMar>
        </w:tblPrEx>
        <w:trPr>
          <w:trHeight w:val="314" w:hRule="atLeast"/>
        </w:trPr>
        <w:tc>
          <w:tcPr>
            <w:tcW w:w="1332"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4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资金来源：（</w:t>
            </w:r>
            <w:r>
              <w:rPr>
                <w:rFonts w:ascii="宋体" w:hAnsi="宋体" w:cs="宋体"/>
                <w:color w:val="000000"/>
                <w:sz w:val="18"/>
                <w:szCs w:val="18"/>
              </w:rPr>
              <w:t>1</w:t>
            </w:r>
            <w:r>
              <w:rPr>
                <w:rFonts w:hint="eastAsia" w:ascii="宋体" w:hAnsi="宋体" w:cs="宋体"/>
                <w:color w:val="000000"/>
                <w:sz w:val="18"/>
                <w:szCs w:val="18"/>
              </w:rPr>
              <w:t>）财政</w:t>
            </w:r>
            <w:r>
              <w:rPr>
                <w:rFonts w:ascii="宋体" w:hAnsi="宋体" w:cs="宋体"/>
                <w:color w:val="000000"/>
                <w:sz w:val="18"/>
                <w:szCs w:val="18"/>
              </w:rPr>
              <w:t>*</w:t>
            </w:r>
            <w:r>
              <w:rPr>
                <w:rFonts w:hint="eastAsia" w:ascii="宋体" w:hAnsi="宋体" w:cs="宋体"/>
                <w:color w:val="000000"/>
                <w:sz w:val="18"/>
                <w:szCs w:val="18"/>
              </w:rPr>
              <w:t>拨款</w:t>
            </w:r>
          </w:p>
        </w:tc>
        <w:tc>
          <w:tcPr>
            <w:tcW w:w="216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18"/>
                <w:szCs w:val="18"/>
                <w:lang w:val="en-US" w:eastAsia="zh-CN"/>
              </w:rPr>
            </w:pPr>
            <w:r>
              <w:rPr>
                <w:rFonts w:hint="eastAsia" w:ascii="宋体"/>
                <w:color w:val="000000"/>
                <w:sz w:val="18"/>
                <w:szCs w:val="18"/>
                <w:lang w:val="en-US" w:eastAsia="zh-CN"/>
              </w:rPr>
              <w:t>357.68</w:t>
            </w:r>
          </w:p>
        </w:tc>
        <w:tc>
          <w:tcPr>
            <w:tcW w:w="1779" w:type="dxa"/>
            <w:gridSpan w:val="5"/>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18"/>
                <w:szCs w:val="18"/>
                <w:lang w:val="en-US" w:eastAsia="zh-CN"/>
              </w:rPr>
            </w:pPr>
            <w:r>
              <w:rPr>
                <w:rFonts w:hint="eastAsia" w:ascii="宋体"/>
                <w:color w:val="000000"/>
                <w:sz w:val="18"/>
                <w:szCs w:val="18"/>
                <w:lang w:val="en-US" w:eastAsia="zh-CN"/>
              </w:rPr>
              <w:t>357.68</w:t>
            </w:r>
          </w:p>
        </w:tc>
        <w:tc>
          <w:tcPr>
            <w:tcW w:w="1943"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00</w:t>
            </w:r>
            <w:r>
              <w:rPr>
                <w:rFonts w:hint="eastAsia" w:ascii="宋体"/>
                <w:color w:val="000000"/>
                <w:sz w:val="18"/>
                <w:szCs w:val="18"/>
              </w:rPr>
              <w:t>%</w:t>
            </w:r>
          </w:p>
        </w:tc>
      </w:tr>
      <w:tr>
        <w:tblPrEx>
          <w:tblCellMar>
            <w:top w:w="0" w:type="dxa"/>
            <w:left w:w="108" w:type="dxa"/>
            <w:bottom w:w="0" w:type="dxa"/>
            <w:right w:w="108" w:type="dxa"/>
          </w:tblCellMar>
        </w:tblPrEx>
        <w:trPr>
          <w:trHeight w:val="228" w:hRule="atLeast"/>
        </w:trPr>
        <w:tc>
          <w:tcPr>
            <w:tcW w:w="1332"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4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w:t>
            </w:r>
            <w:r>
              <w:rPr>
                <w:rFonts w:ascii="宋体" w:hAnsi="宋体" w:cs="宋体"/>
                <w:color w:val="000000"/>
                <w:sz w:val="18"/>
                <w:szCs w:val="18"/>
              </w:rPr>
              <w:t>2</w:t>
            </w:r>
            <w:r>
              <w:rPr>
                <w:rFonts w:hint="eastAsia" w:ascii="宋体" w:hAnsi="宋体" w:cs="宋体"/>
                <w:color w:val="000000"/>
                <w:sz w:val="18"/>
                <w:szCs w:val="18"/>
              </w:rPr>
              <w:t>）其他资金</w:t>
            </w:r>
          </w:p>
        </w:tc>
        <w:tc>
          <w:tcPr>
            <w:tcW w:w="216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c>
          <w:tcPr>
            <w:tcW w:w="1779" w:type="dxa"/>
            <w:gridSpan w:val="5"/>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c>
          <w:tcPr>
            <w:tcW w:w="1943"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trHeight w:val="254" w:hRule="atLeast"/>
        </w:trPr>
        <w:tc>
          <w:tcPr>
            <w:tcW w:w="1332"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4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资金结构：（</w:t>
            </w:r>
            <w:r>
              <w:rPr>
                <w:rFonts w:ascii="宋体" w:hAnsi="宋体" w:cs="宋体"/>
                <w:color w:val="000000"/>
                <w:sz w:val="18"/>
                <w:szCs w:val="18"/>
              </w:rPr>
              <w:t>1</w:t>
            </w:r>
            <w:r>
              <w:rPr>
                <w:rFonts w:hint="eastAsia" w:ascii="宋体" w:hAnsi="宋体" w:cs="宋体"/>
                <w:color w:val="000000"/>
                <w:sz w:val="18"/>
                <w:szCs w:val="18"/>
              </w:rPr>
              <w:t>）基本支出</w:t>
            </w:r>
          </w:p>
        </w:tc>
        <w:tc>
          <w:tcPr>
            <w:tcW w:w="216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18"/>
                <w:szCs w:val="18"/>
                <w:lang w:val="en-US" w:eastAsia="zh-CN"/>
              </w:rPr>
            </w:pPr>
            <w:r>
              <w:rPr>
                <w:rFonts w:hint="eastAsia" w:ascii="宋体"/>
                <w:color w:val="000000"/>
                <w:sz w:val="18"/>
                <w:szCs w:val="18"/>
                <w:lang w:val="en-US" w:eastAsia="zh-CN"/>
              </w:rPr>
              <w:t>190.96</w:t>
            </w:r>
          </w:p>
        </w:tc>
        <w:tc>
          <w:tcPr>
            <w:tcW w:w="1779" w:type="dxa"/>
            <w:gridSpan w:val="5"/>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18"/>
                <w:szCs w:val="18"/>
                <w:lang w:val="en-US" w:eastAsia="zh-CN"/>
              </w:rPr>
            </w:pPr>
            <w:r>
              <w:rPr>
                <w:rFonts w:hint="eastAsia" w:ascii="宋体"/>
                <w:color w:val="000000"/>
                <w:sz w:val="18"/>
                <w:szCs w:val="18"/>
                <w:lang w:val="en-US" w:eastAsia="zh-CN"/>
              </w:rPr>
              <w:t>190.96</w:t>
            </w:r>
          </w:p>
        </w:tc>
        <w:tc>
          <w:tcPr>
            <w:tcW w:w="1943"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color w:val="000000"/>
                <w:sz w:val="18"/>
                <w:szCs w:val="18"/>
                <w:lang w:val="en-US" w:eastAsia="zh-CN"/>
              </w:rPr>
              <w:t>100</w:t>
            </w:r>
            <w:r>
              <w:rPr>
                <w:rFonts w:hint="eastAsia" w:ascii="宋体"/>
                <w:color w:val="000000"/>
                <w:sz w:val="18"/>
                <w:szCs w:val="18"/>
              </w:rPr>
              <w:t>%</w:t>
            </w:r>
          </w:p>
        </w:tc>
      </w:tr>
      <w:tr>
        <w:tblPrEx>
          <w:tblCellMar>
            <w:top w:w="0" w:type="dxa"/>
            <w:left w:w="108" w:type="dxa"/>
            <w:bottom w:w="0" w:type="dxa"/>
            <w:right w:w="108" w:type="dxa"/>
          </w:tblCellMar>
        </w:tblPrEx>
        <w:trPr>
          <w:trHeight w:val="228" w:hRule="atLeast"/>
        </w:trPr>
        <w:tc>
          <w:tcPr>
            <w:tcW w:w="1332"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45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w:t>
            </w:r>
            <w:r>
              <w:rPr>
                <w:rFonts w:ascii="宋体" w:hAnsi="宋体" w:cs="宋体"/>
                <w:color w:val="000000"/>
                <w:sz w:val="18"/>
                <w:szCs w:val="18"/>
              </w:rPr>
              <w:t>2</w:t>
            </w:r>
            <w:r>
              <w:rPr>
                <w:rFonts w:hint="eastAsia" w:ascii="宋体" w:hAnsi="宋体" w:cs="宋体"/>
                <w:color w:val="000000"/>
                <w:sz w:val="18"/>
                <w:szCs w:val="18"/>
              </w:rPr>
              <w:t>）项目支出</w:t>
            </w:r>
          </w:p>
        </w:tc>
        <w:tc>
          <w:tcPr>
            <w:tcW w:w="216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color w:val="000000"/>
                <w:sz w:val="18"/>
                <w:szCs w:val="18"/>
                <w:lang w:val="en-US" w:eastAsia="zh-CN"/>
              </w:rPr>
              <w:t>166</w:t>
            </w:r>
            <w:r>
              <w:rPr>
                <w:rFonts w:ascii="宋体"/>
                <w:color w:val="000000"/>
                <w:sz w:val="18"/>
                <w:szCs w:val="18"/>
              </w:rPr>
              <w:t>.72</w:t>
            </w:r>
          </w:p>
        </w:tc>
        <w:tc>
          <w:tcPr>
            <w:tcW w:w="1779" w:type="dxa"/>
            <w:gridSpan w:val="5"/>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color w:val="000000"/>
                <w:sz w:val="18"/>
                <w:szCs w:val="18"/>
                <w:lang w:val="en-US" w:eastAsia="zh-CN"/>
              </w:rPr>
              <w:t>166</w:t>
            </w:r>
            <w:bookmarkStart w:id="1" w:name="_GoBack"/>
            <w:bookmarkEnd w:id="1"/>
            <w:r>
              <w:rPr>
                <w:rFonts w:ascii="宋体"/>
                <w:color w:val="000000"/>
                <w:sz w:val="18"/>
                <w:szCs w:val="18"/>
              </w:rPr>
              <w:t>.72</w:t>
            </w:r>
          </w:p>
        </w:tc>
        <w:tc>
          <w:tcPr>
            <w:tcW w:w="1943"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00</w:t>
            </w:r>
            <w:r>
              <w:rPr>
                <w:rFonts w:hint="eastAsia" w:ascii="宋体"/>
                <w:color w:val="000000"/>
                <w:sz w:val="18"/>
                <w:szCs w:val="18"/>
              </w:rPr>
              <w:t>%</w:t>
            </w:r>
          </w:p>
        </w:tc>
      </w:tr>
      <w:tr>
        <w:tblPrEx>
          <w:tblCellMar>
            <w:top w:w="0" w:type="dxa"/>
            <w:left w:w="108" w:type="dxa"/>
            <w:bottom w:w="0" w:type="dxa"/>
            <w:right w:w="108" w:type="dxa"/>
          </w:tblCellMar>
        </w:tblPrEx>
        <w:trPr>
          <w:trHeight w:val="228" w:hRule="atLeast"/>
        </w:trPr>
        <w:tc>
          <w:tcPr>
            <w:tcW w:w="888"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年度总体目标</w:t>
            </w:r>
          </w:p>
        </w:tc>
        <w:tc>
          <w:tcPr>
            <w:tcW w:w="4577" w:type="dxa"/>
            <w:gridSpan w:val="6"/>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年初设定目标</w:t>
            </w:r>
          </w:p>
        </w:tc>
        <w:tc>
          <w:tcPr>
            <w:tcW w:w="4201" w:type="dxa"/>
            <w:gridSpan w:val="10"/>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全年完成情况</w:t>
            </w:r>
          </w:p>
        </w:tc>
      </w:tr>
      <w:tr>
        <w:tblPrEx>
          <w:tblCellMar>
            <w:top w:w="0" w:type="dxa"/>
            <w:left w:w="108" w:type="dxa"/>
            <w:bottom w:w="0" w:type="dxa"/>
            <w:right w:w="108" w:type="dxa"/>
          </w:tblCellMar>
        </w:tblPrEx>
        <w:trPr>
          <w:trHeight w:val="228" w:hRule="atLeast"/>
        </w:trPr>
        <w:tc>
          <w:tcPr>
            <w:tcW w:w="88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4577" w:type="dxa"/>
            <w:gridSpan w:val="6"/>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c>
          <w:tcPr>
            <w:tcW w:w="4201" w:type="dxa"/>
            <w:gridSpan w:val="10"/>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trHeight w:val="228" w:hRule="atLeast"/>
        </w:trPr>
        <w:tc>
          <w:tcPr>
            <w:tcW w:w="9666" w:type="dxa"/>
            <w:gridSpan w:val="18"/>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分解目标自评</w:t>
            </w:r>
          </w:p>
        </w:tc>
      </w:tr>
      <w:tr>
        <w:tblPrEx>
          <w:tblCellMar>
            <w:top w:w="0" w:type="dxa"/>
            <w:left w:w="108" w:type="dxa"/>
            <w:bottom w:w="0" w:type="dxa"/>
            <w:right w:w="108" w:type="dxa"/>
          </w:tblCellMar>
        </w:tblPrEx>
        <w:trPr>
          <w:gridAfter w:val="1"/>
          <w:wAfter w:w="12" w:type="dxa"/>
          <w:trHeight w:val="240" w:hRule="atLeast"/>
        </w:trPr>
        <w:tc>
          <w:tcPr>
            <w:tcW w:w="636"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一级指标</w:t>
            </w:r>
          </w:p>
        </w:tc>
        <w:tc>
          <w:tcPr>
            <w:tcW w:w="528"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权重</w:t>
            </w:r>
          </w:p>
        </w:tc>
        <w:tc>
          <w:tcPr>
            <w:tcW w:w="23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二级指标</w:t>
            </w:r>
          </w:p>
        </w:tc>
        <w:tc>
          <w:tcPr>
            <w:tcW w:w="1735" w:type="dxa"/>
            <w:gridSpan w:val="2"/>
            <w:vMerge w:val="restart"/>
            <w:tcBorders>
              <w:top w:val="single" w:color="000000" w:sz="4" w:space="0"/>
              <w:left w:val="single" w:color="000000" w:sz="4" w:space="0"/>
              <w:bottom w:val="single" w:color="000000" w:sz="4" w:space="0"/>
              <w:right w:val="single" w:color="auto"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三级指标</w:t>
            </w:r>
          </w:p>
        </w:tc>
        <w:tc>
          <w:tcPr>
            <w:tcW w:w="914" w:type="dxa"/>
            <w:gridSpan w:val="3"/>
            <w:vMerge w:val="restart"/>
            <w:tcBorders>
              <w:top w:val="single" w:color="000000" w:sz="4" w:space="0"/>
              <w:left w:val="single" w:color="auto"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年度指标值</w:t>
            </w:r>
          </w:p>
        </w:tc>
        <w:tc>
          <w:tcPr>
            <w:tcW w:w="87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全年完成值</w:t>
            </w:r>
          </w:p>
        </w:tc>
        <w:tc>
          <w:tcPr>
            <w:tcW w:w="69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分值</w:t>
            </w:r>
          </w:p>
        </w:tc>
        <w:tc>
          <w:tcPr>
            <w:tcW w:w="55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得分</w:t>
            </w:r>
          </w:p>
        </w:tc>
        <w:tc>
          <w:tcPr>
            <w:tcW w:w="1393"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偏差及原因分析</w:t>
            </w:r>
          </w:p>
        </w:tc>
      </w:tr>
      <w:tr>
        <w:tblPrEx>
          <w:tblCellMar>
            <w:top w:w="0" w:type="dxa"/>
            <w:left w:w="108" w:type="dxa"/>
            <w:bottom w:w="0" w:type="dxa"/>
            <w:right w:w="108" w:type="dxa"/>
          </w:tblCellMar>
        </w:tblPrEx>
        <w:trPr>
          <w:gridAfter w:val="1"/>
          <w:wAfter w:w="12" w:type="dxa"/>
          <w:trHeight w:val="240"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sz w:val="18"/>
                <w:szCs w:val="18"/>
              </w:rPr>
            </w:pPr>
          </w:p>
        </w:tc>
        <w:tc>
          <w:tcPr>
            <w:tcW w:w="2330" w:type="dxa"/>
            <w:gridSpan w:val="2"/>
            <w:vMerge w:val="continue"/>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rPr>
                <w:rFonts w:ascii="宋体"/>
                <w:sz w:val="18"/>
                <w:szCs w:val="18"/>
              </w:rPr>
            </w:pPr>
          </w:p>
        </w:tc>
        <w:tc>
          <w:tcPr>
            <w:tcW w:w="1735" w:type="dxa"/>
            <w:gridSpan w:val="2"/>
            <w:vMerge w:val="continue"/>
            <w:tcBorders>
              <w:top w:val="single" w:color="000000" w:sz="4" w:space="0"/>
              <w:left w:val="single" w:color="000000" w:sz="4" w:space="0"/>
              <w:bottom w:val="single" w:color="auto" w:sz="4" w:space="0"/>
              <w:right w:val="single" w:color="auto" w:sz="4" w:space="0"/>
            </w:tcBorders>
            <w:vAlign w:val="center"/>
          </w:tcPr>
          <w:p>
            <w:pPr>
              <w:autoSpaceDN w:val="0"/>
              <w:spacing w:line="240" w:lineRule="exact"/>
              <w:rPr>
                <w:rFonts w:ascii="宋体"/>
                <w:sz w:val="18"/>
                <w:szCs w:val="18"/>
              </w:rPr>
            </w:pPr>
          </w:p>
        </w:tc>
        <w:tc>
          <w:tcPr>
            <w:tcW w:w="914" w:type="dxa"/>
            <w:gridSpan w:val="3"/>
            <w:vMerge w:val="continue"/>
            <w:tcBorders>
              <w:top w:val="single" w:color="000000" w:sz="4" w:space="0"/>
              <w:left w:val="single" w:color="auto" w:sz="4" w:space="0"/>
              <w:bottom w:val="single" w:color="auto" w:sz="4" w:space="0"/>
              <w:right w:val="single" w:color="000000" w:sz="4" w:space="0"/>
            </w:tcBorders>
            <w:vAlign w:val="center"/>
          </w:tcPr>
          <w:p>
            <w:pPr>
              <w:autoSpaceDN w:val="0"/>
              <w:spacing w:line="240" w:lineRule="exact"/>
              <w:rPr>
                <w:rFonts w:ascii="宋体"/>
                <w:sz w:val="18"/>
                <w:szCs w:val="18"/>
              </w:rPr>
            </w:pPr>
          </w:p>
        </w:tc>
        <w:tc>
          <w:tcPr>
            <w:tcW w:w="877" w:type="dxa"/>
            <w:vMerge w:val="continue"/>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rPr>
                <w:rFonts w:ascii="宋体"/>
                <w:sz w:val="18"/>
                <w:szCs w:val="18"/>
              </w:rPr>
            </w:pPr>
          </w:p>
        </w:tc>
        <w:tc>
          <w:tcPr>
            <w:tcW w:w="69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sz w:val="18"/>
                <w:szCs w:val="18"/>
              </w:rPr>
            </w:pPr>
          </w:p>
        </w:tc>
        <w:tc>
          <w:tcPr>
            <w:tcW w:w="550"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sz w:val="18"/>
                <w:szCs w:val="18"/>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sz w:val="18"/>
                <w:szCs w:val="18"/>
              </w:rPr>
            </w:pPr>
          </w:p>
        </w:tc>
      </w:tr>
      <w:tr>
        <w:tblPrEx>
          <w:tblCellMar>
            <w:top w:w="0" w:type="dxa"/>
            <w:left w:w="108" w:type="dxa"/>
            <w:bottom w:w="0" w:type="dxa"/>
            <w:right w:w="108" w:type="dxa"/>
          </w:tblCellMar>
        </w:tblPrEx>
        <w:trPr>
          <w:gridAfter w:val="1"/>
          <w:wAfter w:w="12" w:type="dxa"/>
          <w:trHeight w:val="159" w:hRule="atLeast"/>
        </w:trPr>
        <w:tc>
          <w:tcPr>
            <w:tcW w:w="636"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管理指标</w:t>
            </w:r>
          </w:p>
        </w:tc>
        <w:tc>
          <w:tcPr>
            <w:tcW w:w="528"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ascii="宋体" w:hAnsi="宋体" w:cs="宋体"/>
                <w:color w:val="000000"/>
                <w:sz w:val="18"/>
                <w:szCs w:val="18"/>
              </w:rPr>
              <w:t>30</w:t>
            </w:r>
          </w:p>
        </w:tc>
        <w:tc>
          <w:tcPr>
            <w:tcW w:w="2330" w:type="dxa"/>
            <w:gridSpan w:val="2"/>
            <w:vMerge w:val="restart"/>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预算编审管理</w:t>
            </w:r>
          </w:p>
        </w:tc>
        <w:tc>
          <w:tcPr>
            <w:tcW w:w="1735" w:type="dxa"/>
            <w:gridSpan w:val="2"/>
            <w:tcBorders>
              <w:top w:val="single" w:color="000000" w:sz="4" w:space="0"/>
              <w:left w:val="single" w:color="000000" w:sz="4" w:space="0"/>
              <w:bottom w:val="single" w:color="auto" w:sz="4" w:space="0"/>
              <w:right w:val="single" w:color="auto" w:sz="4" w:space="0"/>
            </w:tcBorders>
          </w:tcPr>
          <w:p>
            <w:pPr>
              <w:autoSpaceDN w:val="0"/>
              <w:spacing w:line="240" w:lineRule="exact"/>
              <w:jc w:val="center"/>
              <w:textAlignment w:val="center"/>
              <w:rPr>
                <w:rFonts w:ascii="宋体"/>
                <w:color w:val="000000"/>
                <w:sz w:val="18"/>
                <w:szCs w:val="18"/>
              </w:rPr>
            </w:pPr>
            <w:r>
              <w:rPr>
                <w:rFonts w:hint="eastAsia"/>
              </w:rPr>
              <w:t>预算编制完整性</w:t>
            </w:r>
          </w:p>
        </w:tc>
        <w:tc>
          <w:tcPr>
            <w:tcW w:w="914" w:type="dxa"/>
            <w:gridSpan w:val="3"/>
            <w:tcBorders>
              <w:top w:val="single" w:color="000000" w:sz="4" w:space="0"/>
              <w:left w:val="single" w:color="auto" w:sz="4" w:space="0"/>
              <w:bottom w:val="single" w:color="auto"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color w:val="000000"/>
                <w:sz w:val="18"/>
                <w:szCs w:val="18"/>
              </w:rPr>
              <w:t>数据完整、齐全</w:t>
            </w:r>
          </w:p>
        </w:tc>
        <w:tc>
          <w:tcPr>
            <w:tcW w:w="877" w:type="dxa"/>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数据完整、齐全</w:t>
            </w:r>
          </w:p>
        </w:tc>
        <w:tc>
          <w:tcPr>
            <w:tcW w:w="691" w:type="dxa"/>
            <w:gridSpan w:val="2"/>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18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s="宋体"/>
                <w:color w:val="000000"/>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s="宋体"/>
                <w:color w:val="000000"/>
                <w:sz w:val="18"/>
                <w:szCs w:val="18"/>
              </w:rPr>
            </w:pPr>
          </w:p>
        </w:tc>
        <w:tc>
          <w:tcPr>
            <w:tcW w:w="2330" w:type="dxa"/>
            <w:gridSpan w:val="2"/>
            <w:vMerge w:val="continue"/>
            <w:tcBorders>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ascii="宋体" w:hAnsi="宋体" w:cs="宋体"/>
                <w:color w:val="000000"/>
                <w:sz w:val="18"/>
                <w:szCs w:val="18"/>
              </w:rPr>
            </w:pPr>
          </w:p>
        </w:tc>
        <w:tc>
          <w:tcPr>
            <w:tcW w:w="1735" w:type="dxa"/>
            <w:gridSpan w:val="2"/>
            <w:tcBorders>
              <w:top w:val="single" w:color="auto" w:sz="4" w:space="0"/>
              <w:left w:val="single" w:color="000000" w:sz="4" w:space="0"/>
              <w:bottom w:val="single" w:color="auto" w:sz="4" w:space="0"/>
              <w:right w:val="single" w:color="auto" w:sz="4" w:space="0"/>
            </w:tcBorders>
          </w:tcPr>
          <w:p>
            <w:pPr>
              <w:autoSpaceDN w:val="0"/>
              <w:spacing w:line="240" w:lineRule="exact"/>
              <w:jc w:val="center"/>
              <w:textAlignment w:val="center"/>
              <w:rPr>
                <w:rFonts w:ascii="宋体"/>
                <w:color w:val="000000"/>
                <w:sz w:val="18"/>
                <w:szCs w:val="18"/>
              </w:rPr>
            </w:pPr>
            <w:r>
              <w:rPr>
                <w:rFonts w:hint="eastAsia"/>
              </w:rPr>
              <w:t>绩效目标管理</w:t>
            </w:r>
          </w:p>
        </w:tc>
        <w:tc>
          <w:tcPr>
            <w:tcW w:w="914" w:type="dxa"/>
            <w:gridSpan w:val="3"/>
            <w:tcBorders>
              <w:top w:val="single" w:color="auto" w:sz="4" w:space="0"/>
              <w:left w:val="single" w:color="auto" w:sz="4" w:space="0"/>
              <w:bottom w:val="single" w:color="auto"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color w:val="000000"/>
                <w:sz w:val="18"/>
                <w:szCs w:val="18"/>
              </w:rPr>
              <w:t>规范合理</w:t>
            </w:r>
          </w:p>
        </w:tc>
        <w:tc>
          <w:tcPr>
            <w:tcW w:w="877" w:type="dxa"/>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规范合理</w:t>
            </w:r>
          </w:p>
        </w:tc>
        <w:tc>
          <w:tcPr>
            <w:tcW w:w="691" w:type="dxa"/>
            <w:gridSpan w:val="2"/>
            <w:tcBorders>
              <w:top w:val="single" w:color="auto" w:sz="4" w:space="0"/>
              <w:left w:val="single" w:color="000000" w:sz="4" w:space="0"/>
              <w:bottom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auto" w:sz="4" w:space="0"/>
              <w:left w:val="single" w:color="000000" w:sz="4" w:space="0"/>
              <w:bottom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auto"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8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vMerge w:val="restart"/>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预算执行管理</w:t>
            </w:r>
          </w:p>
        </w:tc>
        <w:tc>
          <w:tcPr>
            <w:tcW w:w="1735" w:type="dxa"/>
            <w:gridSpan w:val="2"/>
            <w:tcBorders>
              <w:top w:val="single" w:color="auto" w:sz="4" w:space="0"/>
              <w:left w:val="single" w:color="000000" w:sz="4" w:space="0"/>
              <w:bottom w:val="single" w:color="auto" w:sz="4" w:space="0"/>
              <w:right w:val="single" w:color="auto" w:sz="4" w:space="0"/>
            </w:tcBorders>
            <w:vAlign w:val="center"/>
          </w:tcPr>
          <w:p>
            <w:pPr>
              <w:spacing w:line="240" w:lineRule="exact"/>
              <w:rPr>
                <w:rFonts w:ascii="宋体"/>
                <w:sz w:val="18"/>
                <w:szCs w:val="18"/>
              </w:rPr>
            </w:pPr>
            <w:r>
              <w:rPr>
                <w:rFonts w:hint="eastAsia" w:ascii="宋体" w:hAnsi="宋体" w:cs="宋体"/>
                <w:color w:val="000000"/>
                <w:kern w:val="0"/>
              </w:rPr>
              <w:t>支付进度率</w:t>
            </w:r>
          </w:p>
        </w:tc>
        <w:tc>
          <w:tcPr>
            <w:tcW w:w="914" w:type="dxa"/>
            <w:gridSpan w:val="3"/>
            <w:tcBorders>
              <w:top w:val="single" w:color="auto" w:sz="4" w:space="0"/>
              <w:left w:val="single" w:color="auto" w:sz="4" w:space="0"/>
              <w:bottom w:val="single" w:color="auto" w:sz="4" w:space="0"/>
              <w:right w:val="single" w:color="000000" w:sz="4" w:space="0"/>
            </w:tcBorders>
            <w:vAlign w:val="center"/>
          </w:tcPr>
          <w:p>
            <w:pPr>
              <w:spacing w:line="240" w:lineRule="exact"/>
              <w:rPr>
                <w:rFonts w:ascii="宋体"/>
                <w:sz w:val="18"/>
                <w:szCs w:val="18"/>
              </w:rPr>
            </w:pPr>
            <w:r>
              <w:rPr>
                <w:rFonts w:hint="eastAsia" w:ascii="宋体"/>
                <w:sz w:val="18"/>
                <w:szCs w:val="18"/>
              </w:rPr>
              <w:t>1</w:t>
            </w:r>
            <w:r>
              <w:rPr>
                <w:rFonts w:ascii="宋体"/>
                <w:sz w:val="18"/>
                <w:szCs w:val="18"/>
              </w:rPr>
              <w:t>00</w:t>
            </w:r>
            <w:r>
              <w:rPr>
                <w:rFonts w:hint="eastAsia" w:ascii="宋体"/>
                <w:sz w:val="18"/>
                <w:szCs w:val="18"/>
              </w:rPr>
              <w:t>%</w:t>
            </w:r>
          </w:p>
        </w:tc>
        <w:tc>
          <w:tcPr>
            <w:tcW w:w="877" w:type="dxa"/>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00</w:t>
            </w:r>
            <w:r>
              <w:rPr>
                <w:rFonts w:hint="eastAsia" w:ascii="宋体"/>
                <w:color w:val="000000"/>
                <w:sz w:val="18"/>
                <w:szCs w:val="18"/>
              </w:rPr>
              <w:t>%</w:t>
            </w:r>
          </w:p>
        </w:tc>
        <w:tc>
          <w:tcPr>
            <w:tcW w:w="691" w:type="dxa"/>
            <w:gridSpan w:val="2"/>
            <w:tcBorders>
              <w:top w:val="single" w:color="000000" w:sz="4" w:space="0"/>
              <w:left w:val="single" w:color="000000" w:sz="4" w:space="0"/>
              <w:bottom w:val="single" w:color="auto"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000000" w:sz="4" w:space="0"/>
              <w:left w:val="single" w:color="000000" w:sz="4" w:space="0"/>
              <w:bottom w:val="single" w:color="auto"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300"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vMerge w:val="continue"/>
            <w:tcBorders>
              <w:left w:val="single" w:color="000000" w:sz="4" w:space="0"/>
              <w:right w:val="single" w:color="000000" w:sz="4" w:space="0"/>
            </w:tcBorders>
            <w:vAlign w:val="center"/>
          </w:tcPr>
          <w:p>
            <w:pPr>
              <w:autoSpaceDN w:val="0"/>
              <w:spacing w:line="240" w:lineRule="exact"/>
              <w:jc w:val="center"/>
              <w:textAlignment w:val="center"/>
              <w:rPr>
                <w:rFonts w:ascii="宋体" w:hAnsi="宋体" w:cs="宋体"/>
                <w:color w:val="000000"/>
                <w:sz w:val="18"/>
                <w:szCs w:val="18"/>
              </w:rPr>
            </w:pPr>
          </w:p>
        </w:tc>
        <w:tc>
          <w:tcPr>
            <w:tcW w:w="1735" w:type="dxa"/>
            <w:gridSpan w:val="2"/>
            <w:tcBorders>
              <w:top w:val="single" w:color="auto" w:sz="4" w:space="0"/>
              <w:left w:val="single" w:color="000000" w:sz="4" w:space="0"/>
              <w:bottom w:val="single" w:color="000000" w:sz="4" w:space="0"/>
              <w:right w:val="single" w:color="auto" w:sz="4" w:space="0"/>
            </w:tcBorders>
            <w:vAlign w:val="center"/>
          </w:tcPr>
          <w:p>
            <w:pPr>
              <w:spacing w:line="240" w:lineRule="exact"/>
              <w:rPr>
                <w:rFonts w:ascii="宋体"/>
                <w:sz w:val="18"/>
                <w:szCs w:val="18"/>
              </w:rPr>
            </w:pPr>
            <w:r>
              <w:rPr>
                <w:rFonts w:hint="eastAsia" w:ascii="宋体" w:hAnsi="宋体" w:cs="宋体"/>
                <w:color w:val="000000"/>
                <w:kern w:val="0"/>
              </w:rPr>
              <w:t>“三公经费”控制率</w:t>
            </w:r>
          </w:p>
        </w:tc>
        <w:tc>
          <w:tcPr>
            <w:tcW w:w="914" w:type="dxa"/>
            <w:gridSpan w:val="3"/>
            <w:tcBorders>
              <w:top w:val="single" w:color="auto" w:sz="4" w:space="0"/>
              <w:left w:val="single" w:color="auto" w:sz="4" w:space="0"/>
              <w:bottom w:val="single" w:color="000000" w:sz="4" w:space="0"/>
              <w:right w:val="single" w:color="000000" w:sz="4" w:space="0"/>
            </w:tcBorders>
            <w:vAlign w:val="center"/>
          </w:tcPr>
          <w:p>
            <w:pPr>
              <w:spacing w:line="240" w:lineRule="exact"/>
              <w:rPr>
                <w:rFonts w:ascii="宋体"/>
                <w:sz w:val="18"/>
                <w:szCs w:val="18"/>
              </w:rPr>
            </w:pPr>
            <w:r>
              <w:rPr>
                <w:rFonts w:hint="eastAsia" w:ascii="宋体"/>
                <w:sz w:val="18"/>
                <w:szCs w:val="18"/>
              </w:rPr>
              <w:t>≤</w:t>
            </w:r>
            <w:r>
              <w:rPr>
                <w:rFonts w:ascii="宋体"/>
                <w:sz w:val="18"/>
                <w:szCs w:val="18"/>
              </w:rPr>
              <w:t>99</w:t>
            </w:r>
            <w:r>
              <w:rPr>
                <w:rFonts w:hint="eastAsia" w:ascii="宋体"/>
                <w:sz w:val="18"/>
                <w:szCs w:val="18"/>
              </w:rPr>
              <w:t>%</w:t>
            </w:r>
          </w:p>
        </w:tc>
        <w:tc>
          <w:tcPr>
            <w:tcW w:w="877" w:type="dxa"/>
            <w:tcBorders>
              <w:top w:val="single" w:color="auto" w:sz="4" w:space="0"/>
              <w:left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9</w:t>
            </w:r>
            <w:r>
              <w:rPr>
                <w:rFonts w:ascii="宋体"/>
                <w:color w:val="000000"/>
                <w:sz w:val="18"/>
                <w:szCs w:val="18"/>
              </w:rPr>
              <w:t>5</w:t>
            </w:r>
            <w:r>
              <w:rPr>
                <w:rFonts w:hint="eastAsia" w:ascii="宋体"/>
                <w:color w:val="000000"/>
                <w:sz w:val="18"/>
                <w:szCs w:val="18"/>
              </w:rPr>
              <w:t>%</w:t>
            </w:r>
          </w:p>
        </w:tc>
        <w:tc>
          <w:tcPr>
            <w:tcW w:w="691" w:type="dxa"/>
            <w:gridSpan w:val="2"/>
            <w:tcBorders>
              <w:top w:val="single" w:color="auto" w:sz="4" w:space="0"/>
              <w:left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auto" w:sz="4" w:space="0"/>
              <w:left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auto" w:sz="4" w:space="0"/>
              <w:left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490"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部门结转结余资金管理</w:t>
            </w:r>
          </w:p>
        </w:tc>
        <w:tc>
          <w:tcPr>
            <w:tcW w:w="1735" w:type="dxa"/>
            <w:gridSpan w:val="2"/>
            <w:tcBorders>
              <w:top w:val="single" w:color="auto" w:sz="4" w:space="0"/>
              <w:left w:val="single" w:color="000000" w:sz="4" w:space="0"/>
              <w:right w:val="single" w:color="auto" w:sz="4" w:space="0"/>
            </w:tcBorders>
            <w:vAlign w:val="center"/>
          </w:tcPr>
          <w:p>
            <w:pPr>
              <w:spacing w:line="240" w:lineRule="exact"/>
              <w:rPr>
                <w:rFonts w:ascii="宋体"/>
                <w:sz w:val="18"/>
                <w:szCs w:val="18"/>
              </w:rPr>
            </w:pPr>
            <w:r>
              <w:rPr>
                <w:rFonts w:hint="eastAsia" w:ascii="宋体"/>
                <w:sz w:val="18"/>
                <w:szCs w:val="18"/>
              </w:rPr>
              <w:t>结转结余率</w:t>
            </w:r>
          </w:p>
        </w:tc>
        <w:tc>
          <w:tcPr>
            <w:tcW w:w="914" w:type="dxa"/>
            <w:gridSpan w:val="3"/>
            <w:tcBorders>
              <w:top w:val="single" w:color="auto" w:sz="4" w:space="0"/>
              <w:left w:val="single" w:color="auto" w:sz="4" w:space="0"/>
              <w:right w:val="single" w:color="000000" w:sz="4" w:space="0"/>
            </w:tcBorders>
            <w:vAlign w:val="center"/>
          </w:tcPr>
          <w:p>
            <w:pPr>
              <w:spacing w:line="240" w:lineRule="exact"/>
              <w:rPr>
                <w:rFonts w:ascii="宋体"/>
                <w:sz w:val="18"/>
                <w:szCs w:val="18"/>
              </w:rPr>
            </w:pPr>
            <w:r>
              <w:rPr>
                <w:rFonts w:hint="eastAsia" w:ascii="宋体"/>
                <w:sz w:val="18"/>
                <w:szCs w:val="18"/>
              </w:rPr>
              <w:t>≤2%</w:t>
            </w:r>
          </w:p>
        </w:tc>
        <w:tc>
          <w:tcPr>
            <w:tcW w:w="877" w:type="dxa"/>
            <w:tcBorders>
              <w:top w:val="single" w:color="000000" w:sz="4" w:space="0"/>
              <w:left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1%</w:t>
            </w:r>
          </w:p>
        </w:tc>
        <w:tc>
          <w:tcPr>
            <w:tcW w:w="691" w:type="dxa"/>
            <w:gridSpan w:val="2"/>
            <w:tcBorders>
              <w:top w:val="single" w:color="000000" w:sz="4" w:space="0"/>
              <w:left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000000" w:sz="4" w:space="0"/>
              <w:left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72"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预决算信息公开管理</w:t>
            </w:r>
          </w:p>
        </w:tc>
        <w:tc>
          <w:tcPr>
            <w:tcW w:w="1735" w:type="dxa"/>
            <w:gridSpan w:val="2"/>
            <w:tcBorders>
              <w:top w:val="single" w:color="auto" w:sz="4" w:space="0"/>
              <w:left w:val="single" w:color="000000" w:sz="4" w:space="0"/>
              <w:bottom w:val="single" w:color="000000" w:sz="4" w:space="0"/>
              <w:right w:val="single" w:color="auto" w:sz="4" w:space="0"/>
            </w:tcBorders>
            <w:vAlign w:val="center"/>
          </w:tcPr>
          <w:p>
            <w:pPr>
              <w:spacing w:line="240" w:lineRule="exact"/>
              <w:rPr>
                <w:rFonts w:ascii="宋体"/>
                <w:sz w:val="18"/>
                <w:szCs w:val="18"/>
              </w:rPr>
            </w:pPr>
            <w:r>
              <w:rPr>
                <w:rFonts w:hint="eastAsia" w:ascii="宋体"/>
                <w:sz w:val="18"/>
                <w:szCs w:val="18"/>
              </w:rPr>
              <w:t>是否公开</w:t>
            </w:r>
          </w:p>
        </w:tc>
        <w:tc>
          <w:tcPr>
            <w:tcW w:w="914" w:type="dxa"/>
            <w:gridSpan w:val="3"/>
            <w:tcBorders>
              <w:top w:val="single" w:color="auto" w:sz="4" w:space="0"/>
              <w:left w:val="single" w:color="auto" w:sz="4" w:space="0"/>
              <w:bottom w:val="single" w:color="000000" w:sz="4" w:space="0"/>
              <w:right w:val="single" w:color="000000" w:sz="4" w:space="0"/>
            </w:tcBorders>
            <w:vAlign w:val="center"/>
          </w:tcPr>
          <w:p>
            <w:pPr>
              <w:spacing w:line="240" w:lineRule="exact"/>
              <w:rPr>
                <w:rFonts w:ascii="宋体"/>
                <w:sz w:val="18"/>
                <w:szCs w:val="18"/>
              </w:rPr>
            </w:pPr>
            <w:r>
              <w:rPr>
                <w:rFonts w:hint="eastAsia" w:ascii="宋体"/>
                <w:sz w:val="18"/>
                <w:szCs w:val="18"/>
              </w:rPr>
              <w:t>公开</w:t>
            </w:r>
          </w:p>
        </w:tc>
        <w:tc>
          <w:tcPr>
            <w:tcW w:w="877" w:type="dxa"/>
            <w:tcBorders>
              <w:top w:val="single" w:color="000000" w:sz="4" w:space="0"/>
              <w:left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公开</w:t>
            </w:r>
          </w:p>
        </w:tc>
        <w:tc>
          <w:tcPr>
            <w:tcW w:w="691" w:type="dxa"/>
            <w:gridSpan w:val="2"/>
            <w:tcBorders>
              <w:top w:val="single" w:color="000000" w:sz="4" w:space="0"/>
              <w:left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000000" w:sz="4" w:space="0"/>
              <w:left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187"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vMerge w:val="restart"/>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部门预算管理</w:t>
            </w:r>
          </w:p>
        </w:tc>
        <w:tc>
          <w:tcPr>
            <w:tcW w:w="1735" w:type="dxa"/>
            <w:gridSpan w:val="2"/>
            <w:tcBorders>
              <w:top w:val="single" w:color="auto" w:sz="4" w:space="0"/>
              <w:left w:val="single" w:color="000000" w:sz="4" w:space="0"/>
              <w:bottom w:val="single" w:color="auto" w:sz="4" w:space="0"/>
              <w:right w:val="single" w:color="auto" w:sz="4" w:space="0"/>
            </w:tcBorders>
          </w:tcPr>
          <w:p>
            <w:pPr>
              <w:spacing w:line="240" w:lineRule="exact"/>
              <w:rPr>
                <w:rFonts w:ascii="宋体"/>
                <w:sz w:val="18"/>
                <w:szCs w:val="18"/>
              </w:rPr>
            </w:pPr>
            <w:r>
              <w:rPr>
                <w:rFonts w:hint="eastAsia"/>
              </w:rPr>
              <w:t>在职人员控制率</w:t>
            </w:r>
          </w:p>
        </w:tc>
        <w:tc>
          <w:tcPr>
            <w:tcW w:w="914" w:type="dxa"/>
            <w:gridSpan w:val="3"/>
            <w:tcBorders>
              <w:top w:val="single" w:color="auto" w:sz="4" w:space="0"/>
              <w:left w:val="single" w:color="auto" w:sz="4" w:space="0"/>
              <w:bottom w:val="single" w:color="auto" w:sz="4" w:space="0"/>
              <w:right w:val="single" w:color="000000" w:sz="4" w:space="0"/>
            </w:tcBorders>
            <w:vAlign w:val="center"/>
          </w:tcPr>
          <w:p>
            <w:pPr>
              <w:spacing w:line="240" w:lineRule="exact"/>
              <w:rPr>
                <w:rFonts w:ascii="宋体"/>
                <w:sz w:val="18"/>
                <w:szCs w:val="18"/>
              </w:rPr>
            </w:pPr>
            <w:r>
              <w:rPr>
                <w:rFonts w:hint="eastAsia" w:ascii="宋体"/>
                <w:sz w:val="18"/>
                <w:szCs w:val="18"/>
              </w:rPr>
              <w:t>编制数比例</w:t>
            </w:r>
          </w:p>
        </w:tc>
        <w:tc>
          <w:tcPr>
            <w:tcW w:w="877" w:type="dxa"/>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00</w:t>
            </w:r>
            <w:r>
              <w:rPr>
                <w:rFonts w:hint="eastAsia" w:ascii="宋体"/>
                <w:color w:val="000000"/>
                <w:sz w:val="18"/>
                <w:szCs w:val="18"/>
              </w:rPr>
              <w:t>%</w:t>
            </w:r>
          </w:p>
        </w:tc>
        <w:tc>
          <w:tcPr>
            <w:tcW w:w="691" w:type="dxa"/>
            <w:gridSpan w:val="2"/>
            <w:tcBorders>
              <w:top w:val="single" w:color="000000" w:sz="4" w:space="0"/>
              <w:left w:val="single" w:color="000000" w:sz="4" w:space="0"/>
              <w:bottom w:val="single" w:color="auto"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000000" w:sz="4" w:space="0"/>
              <w:left w:val="single" w:color="000000" w:sz="4" w:space="0"/>
              <w:bottom w:val="single" w:color="auto"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137"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vMerge w:val="continue"/>
            <w:tcBorders>
              <w:left w:val="single" w:color="000000" w:sz="4" w:space="0"/>
              <w:right w:val="single" w:color="000000" w:sz="4" w:space="0"/>
            </w:tcBorders>
            <w:vAlign w:val="center"/>
          </w:tcPr>
          <w:p>
            <w:pPr>
              <w:autoSpaceDN w:val="0"/>
              <w:spacing w:line="240" w:lineRule="exact"/>
              <w:jc w:val="center"/>
              <w:textAlignment w:val="center"/>
              <w:rPr>
                <w:rFonts w:ascii="宋体" w:hAnsi="宋体" w:cs="宋体"/>
                <w:color w:val="000000"/>
                <w:sz w:val="18"/>
                <w:szCs w:val="18"/>
              </w:rPr>
            </w:pPr>
          </w:p>
        </w:tc>
        <w:tc>
          <w:tcPr>
            <w:tcW w:w="1735" w:type="dxa"/>
            <w:gridSpan w:val="2"/>
            <w:tcBorders>
              <w:top w:val="single" w:color="auto" w:sz="4" w:space="0"/>
              <w:left w:val="single" w:color="000000" w:sz="4" w:space="0"/>
              <w:bottom w:val="single" w:color="auto" w:sz="4" w:space="0"/>
              <w:right w:val="single" w:color="auto" w:sz="4" w:space="0"/>
            </w:tcBorders>
          </w:tcPr>
          <w:p>
            <w:pPr>
              <w:spacing w:line="240" w:lineRule="exact"/>
              <w:rPr>
                <w:rFonts w:ascii="宋体"/>
                <w:sz w:val="18"/>
                <w:szCs w:val="18"/>
              </w:rPr>
            </w:pPr>
            <w:r>
              <w:rPr>
                <w:rFonts w:hint="eastAsia"/>
              </w:rPr>
              <w:t>管理制度健全性</w:t>
            </w:r>
          </w:p>
        </w:tc>
        <w:tc>
          <w:tcPr>
            <w:tcW w:w="914" w:type="dxa"/>
            <w:gridSpan w:val="3"/>
            <w:tcBorders>
              <w:top w:val="single" w:color="auto" w:sz="4" w:space="0"/>
              <w:left w:val="single" w:color="auto" w:sz="4" w:space="0"/>
              <w:bottom w:val="single" w:color="auto" w:sz="4" w:space="0"/>
              <w:right w:val="single" w:color="000000" w:sz="4" w:space="0"/>
            </w:tcBorders>
            <w:vAlign w:val="center"/>
          </w:tcPr>
          <w:p>
            <w:pPr>
              <w:spacing w:line="240" w:lineRule="exact"/>
              <w:rPr>
                <w:rFonts w:ascii="宋体"/>
                <w:sz w:val="18"/>
                <w:szCs w:val="18"/>
              </w:rPr>
            </w:pPr>
            <w:r>
              <w:rPr>
                <w:rFonts w:hint="eastAsia" w:ascii="宋体"/>
                <w:sz w:val="18"/>
                <w:szCs w:val="18"/>
              </w:rPr>
              <w:t>健全</w:t>
            </w:r>
          </w:p>
        </w:tc>
        <w:tc>
          <w:tcPr>
            <w:tcW w:w="877" w:type="dxa"/>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sz w:val="18"/>
                <w:szCs w:val="18"/>
              </w:rPr>
              <w:t>健全</w:t>
            </w:r>
          </w:p>
        </w:tc>
        <w:tc>
          <w:tcPr>
            <w:tcW w:w="691" w:type="dxa"/>
            <w:gridSpan w:val="2"/>
            <w:tcBorders>
              <w:top w:val="single" w:color="auto" w:sz="4" w:space="0"/>
              <w:left w:val="single" w:color="000000" w:sz="4" w:space="0"/>
              <w:bottom w:val="single" w:color="auto"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auto" w:sz="4" w:space="0"/>
              <w:left w:val="single" w:color="000000" w:sz="4" w:space="0"/>
              <w:bottom w:val="single" w:color="auto"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90"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vMerge w:val="continue"/>
            <w:tcBorders>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s="宋体"/>
                <w:color w:val="000000"/>
                <w:sz w:val="18"/>
                <w:szCs w:val="18"/>
              </w:rPr>
            </w:pPr>
          </w:p>
        </w:tc>
        <w:tc>
          <w:tcPr>
            <w:tcW w:w="1735" w:type="dxa"/>
            <w:gridSpan w:val="2"/>
            <w:tcBorders>
              <w:top w:val="single" w:color="auto" w:sz="4" w:space="0"/>
              <w:left w:val="single" w:color="000000" w:sz="4" w:space="0"/>
              <w:bottom w:val="single" w:color="auto" w:sz="4" w:space="0"/>
              <w:right w:val="single" w:color="auto" w:sz="4" w:space="0"/>
            </w:tcBorders>
          </w:tcPr>
          <w:p>
            <w:pPr>
              <w:spacing w:line="240" w:lineRule="exact"/>
              <w:rPr>
                <w:rFonts w:ascii="宋体"/>
                <w:sz w:val="18"/>
                <w:szCs w:val="18"/>
              </w:rPr>
            </w:pPr>
            <w:r>
              <w:rPr>
                <w:rFonts w:hint="eastAsia"/>
              </w:rPr>
              <w:t>支出规范性及巡视、审计、绩效评价结果等</w:t>
            </w:r>
          </w:p>
        </w:tc>
        <w:tc>
          <w:tcPr>
            <w:tcW w:w="914" w:type="dxa"/>
            <w:gridSpan w:val="3"/>
            <w:tcBorders>
              <w:top w:val="single" w:color="auto" w:sz="4" w:space="0"/>
              <w:left w:val="single" w:color="auto" w:sz="4" w:space="0"/>
              <w:bottom w:val="single" w:color="auto" w:sz="4" w:space="0"/>
              <w:right w:val="single" w:color="000000" w:sz="4" w:space="0"/>
            </w:tcBorders>
            <w:vAlign w:val="center"/>
          </w:tcPr>
          <w:p>
            <w:pPr>
              <w:spacing w:line="240" w:lineRule="exact"/>
              <w:rPr>
                <w:rFonts w:ascii="宋体"/>
                <w:sz w:val="18"/>
                <w:szCs w:val="18"/>
              </w:rPr>
            </w:pPr>
            <w:r>
              <w:rPr>
                <w:rFonts w:hint="eastAsia" w:ascii="宋体"/>
                <w:sz w:val="18"/>
                <w:szCs w:val="18"/>
              </w:rPr>
              <w:t>规范</w:t>
            </w:r>
          </w:p>
        </w:tc>
        <w:tc>
          <w:tcPr>
            <w:tcW w:w="877" w:type="dxa"/>
            <w:tcBorders>
              <w:top w:val="single" w:color="auto"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sz w:val="18"/>
                <w:szCs w:val="18"/>
              </w:rPr>
              <w:t>规范</w:t>
            </w:r>
          </w:p>
        </w:tc>
        <w:tc>
          <w:tcPr>
            <w:tcW w:w="691" w:type="dxa"/>
            <w:gridSpan w:val="2"/>
            <w:tcBorders>
              <w:top w:val="single" w:color="auto" w:sz="4" w:space="0"/>
              <w:left w:val="single" w:color="000000" w:sz="4" w:space="0"/>
              <w:bottom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auto" w:sz="4" w:space="0"/>
              <w:left w:val="single" w:color="000000" w:sz="4" w:space="0"/>
              <w:bottom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auto"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301"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政府采购管理</w:t>
            </w:r>
          </w:p>
        </w:tc>
        <w:tc>
          <w:tcPr>
            <w:tcW w:w="1735" w:type="dxa"/>
            <w:gridSpan w:val="2"/>
            <w:tcBorders>
              <w:top w:val="single" w:color="auto" w:sz="4" w:space="0"/>
              <w:left w:val="single" w:color="000000" w:sz="4" w:space="0"/>
              <w:bottom w:val="single" w:color="000000" w:sz="4" w:space="0"/>
              <w:right w:val="single" w:color="auto" w:sz="4" w:space="0"/>
            </w:tcBorders>
            <w:vAlign w:val="center"/>
          </w:tcPr>
          <w:p>
            <w:pPr>
              <w:spacing w:line="240" w:lineRule="exact"/>
              <w:rPr>
                <w:rFonts w:ascii="宋体"/>
                <w:sz w:val="18"/>
                <w:szCs w:val="18"/>
              </w:rPr>
            </w:pPr>
            <w:r>
              <w:rPr>
                <w:rFonts w:hint="eastAsia" w:ascii="宋体"/>
                <w:sz w:val="18"/>
                <w:szCs w:val="18"/>
              </w:rPr>
              <w:t>执行率</w:t>
            </w:r>
          </w:p>
        </w:tc>
        <w:tc>
          <w:tcPr>
            <w:tcW w:w="914" w:type="dxa"/>
            <w:gridSpan w:val="3"/>
            <w:tcBorders>
              <w:top w:val="single" w:color="auto" w:sz="4" w:space="0"/>
              <w:left w:val="single" w:color="auto" w:sz="4" w:space="0"/>
              <w:bottom w:val="single" w:color="000000" w:sz="4" w:space="0"/>
              <w:right w:val="single" w:color="000000" w:sz="4" w:space="0"/>
            </w:tcBorders>
            <w:vAlign w:val="center"/>
          </w:tcPr>
          <w:p>
            <w:pPr>
              <w:spacing w:line="240" w:lineRule="exact"/>
              <w:rPr>
                <w:rFonts w:ascii="宋体"/>
                <w:sz w:val="18"/>
                <w:szCs w:val="18"/>
              </w:rPr>
            </w:pPr>
            <w:r>
              <w:rPr>
                <w:rFonts w:hint="eastAsia" w:ascii="宋体"/>
                <w:sz w:val="18"/>
                <w:szCs w:val="18"/>
              </w:rPr>
              <w:t>1</w:t>
            </w:r>
            <w:r>
              <w:rPr>
                <w:rFonts w:ascii="宋体"/>
                <w:sz w:val="18"/>
                <w:szCs w:val="18"/>
              </w:rPr>
              <w:t>00</w:t>
            </w:r>
            <w:r>
              <w:rPr>
                <w:rFonts w:hint="eastAsia" w:ascii="宋体"/>
                <w:sz w:val="18"/>
                <w:szCs w:val="18"/>
              </w:rPr>
              <w:t>%</w:t>
            </w:r>
          </w:p>
        </w:tc>
        <w:tc>
          <w:tcPr>
            <w:tcW w:w="877" w:type="dxa"/>
            <w:tcBorders>
              <w:top w:val="single" w:color="000000" w:sz="4" w:space="0"/>
              <w:left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00</w:t>
            </w:r>
            <w:r>
              <w:rPr>
                <w:rFonts w:hint="eastAsia" w:ascii="宋体"/>
                <w:color w:val="000000"/>
                <w:sz w:val="18"/>
                <w:szCs w:val="18"/>
              </w:rPr>
              <w:t>%</w:t>
            </w:r>
          </w:p>
        </w:tc>
        <w:tc>
          <w:tcPr>
            <w:tcW w:w="691" w:type="dxa"/>
            <w:gridSpan w:val="2"/>
            <w:tcBorders>
              <w:top w:val="single" w:color="000000" w:sz="4" w:space="0"/>
              <w:left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2</w:t>
            </w:r>
          </w:p>
        </w:tc>
        <w:tc>
          <w:tcPr>
            <w:tcW w:w="550" w:type="dxa"/>
            <w:gridSpan w:val="2"/>
            <w:tcBorders>
              <w:top w:val="single" w:color="000000" w:sz="4" w:space="0"/>
              <w:left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2</w:t>
            </w:r>
          </w:p>
        </w:tc>
        <w:tc>
          <w:tcPr>
            <w:tcW w:w="1393" w:type="dxa"/>
            <w:gridSpan w:val="2"/>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360"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资产管理</w:t>
            </w:r>
          </w:p>
        </w:tc>
        <w:tc>
          <w:tcPr>
            <w:tcW w:w="1735" w:type="dxa"/>
            <w:gridSpan w:val="2"/>
            <w:tcBorders>
              <w:top w:val="single" w:color="auto" w:sz="4" w:space="0"/>
              <w:left w:val="single" w:color="000000" w:sz="4" w:space="0"/>
              <w:bottom w:val="single" w:color="000000" w:sz="4" w:space="0"/>
              <w:right w:val="single" w:color="auto" w:sz="4" w:space="0"/>
            </w:tcBorders>
            <w:vAlign w:val="center"/>
          </w:tcPr>
          <w:p>
            <w:pPr>
              <w:spacing w:line="240" w:lineRule="exact"/>
              <w:rPr>
                <w:rFonts w:ascii="宋体"/>
                <w:sz w:val="18"/>
                <w:szCs w:val="18"/>
              </w:rPr>
            </w:pPr>
            <w:r>
              <w:rPr>
                <w:rFonts w:hint="eastAsia" w:ascii="宋体"/>
                <w:sz w:val="18"/>
                <w:szCs w:val="18"/>
              </w:rPr>
              <w:t>管理健全</w:t>
            </w:r>
          </w:p>
        </w:tc>
        <w:tc>
          <w:tcPr>
            <w:tcW w:w="914" w:type="dxa"/>
            <w:gridSpan w:val="3"/>
            <w:tcBorders>
              <w:top w:val="single" w:color="auto" w:sz="4" w:space="0"/>
              <w:left w:val="single" w:color="auto" w:sz="4" w:space="0"/>
              <w:bottom w:val="single" w:color="000000" w:sz="4" w:space="0"/>
              <w:right w:val="single" w:color="000000" w:sz="4" w:space="0"/>
            </w:tcBorders>
            <w:vAlign w:val="center"/>
          </w:tcPr>
          <w:p>
            <w:pPr>
              <w:spacing w:line="240" w:lineRule="exact"/>
              <w:rPr>
                <w:rFonts w:ascii="宋体"/>
                <w:sz w:val="18"/>
                <w:szCs w:val="18"/>
              </w:rPr>
            </w:pPr>
            <w:r>
              <w:rPr>
                <w:rFonts w:hint="eastAsia" w:ascii="宋体"/>
                <w:sz w:val="18"/>
                <w:szCs w:val="18"/>
              </w:rPr>
              <w:t>健全</w:t>
            </w:r>
          </w:p>
        </w:tc>
        <w:tc>
          <w:tcPr>
            <w:tcW w:w="877" w:type="dxa"/>
            <w:tcBorders>
              <w:top w:val="single" w:color="auto"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健全</w:t>
            </w:r>
          </w:p>
        </w:tc>
        <w:tc>
          <w:tcPr>
            <w:tcW w:w="691" w:type="dxa"/>
            <w:gridSpan w:val="2"/>
            <w:tcBorders>
              <w:top w:val="single" w:color="auto" w:sz="4" w:space="0"/>
              <w:left w:val="single" w:color="000000" w:sz="4" w:space="0"/>
              <w:bottom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1</w:t>
            </w:r>
          </w:p>
        </w:tc>
        <w:tc>
          <w:tcPr>
            <w:tcW w:w="550" w:type="dxa"/>
            <w:gridSpan w:val="2"/>
            <w:tcBorders>
              <w:top w:val="single" w:color="auto" w:sz="4" w:space="0"/>
              <w:left w:val="single" w:color="000000" w:sz="4" w:space="0"/>
              <w:bottom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ascii="宋体"/>
                <w:color w:val="000000"/>
                <w:sz w:val="18"/>
                <w:szCs w:val="18"/>
              </w:rPr>
              <w:t>1</w:t>
            </w:r>
          </w:p>
        </w:tc>
        <w:tc>
          <w:tcPr>
            <w:tcW w:w="1393" w:type="dxa"/>
            <w:gridSpan w:val="2"/>
            <w:tcBorders>
              <w:top w:val="single" w:color="auto"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28" w:hRule="atLeast"/>
        </w:trPr>
        <w:tc>
          <w:tcPr>
            <w:tcW w:w="636"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产出指标</w:t>
            </w:r>
          </w:p>
        </w:tc>
        <w:tc>
          <w:tcPr>
            <w:tcW w:w="528"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ascii="宋体" w:hAnsi="宋体" w:cs="宋体"/>
                <w:color w:val="000000"/>
                <w:sz w:val="18"/>
                <w:szCs w:val="18"/>
              </w:rPr>
              <w:t>25</w:t>
            </w:r>
          </w:p>
        </w:tc>
        <w:tc>
          <w:tcPr>
            <w:tcW w:w="23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数量指标</w:t>
            </w:r>
          </w:p>
        </w:tc>
        <w:tc>
          <w:tcPr>
            <w:tcW w:w="1735" w:type="dxa"/>
            <w:gridSpan w:val="2"/>
            <w:tcBorders>
              <w:top w:val="single" w:color="000000" w:sz="4" w:space="0"/>
              <w:left w:val="single" w:color="000000" w:sz="4" w:space="0"/>
              <w:bottom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hint="eastAsia"/>
              </w:rPr>
              <w:t>全社会研发投入上报数</w:t>
            </w:r>
          </w:p>
        </w:tc>
        <w:tc>
          <w:tcPr>
            <w:tcW w:w="914" w:type="dxa"/>
            <w:gridSpan w:val="3"/>
            <w:tcBorders>
              <w:top w:val="single" w:color="000000" w:sz="4" w:space="0"/>
              <w:left w:val="single" w:color="000000" w:sz="4" w:space="0"/>
              <w:bottom w:val="single" w:color="000000" w:sz="4" w:space="0"/>
              <w:right w:val="single" w:color="000000" w:sz="4" w:space="0"/>
            </w:tcBorders>
          </w:tcPr>
          <w:p>
            <w:pPr>
              <w:autoSpaceDN w:val="0"/>
              <w:spacing w:line="240" w:lineRule="exact"/>
              <w:jc w:val="left"/>
              <w:textAlignment w:val="center"/>
              <w:rPr>
                <w:rFonts w:ascii="宋体"/>
                <w:color w:val="000000"/>
                <w:sz w:val="18"/>
                <w:szCs w:val="18"/>
              </w:rPr>
            </w:pPr>
            <w:r>
              <w:rPr>
                <w:rFonts w:hint="eastAsia"/>
              </w:rPr>
              <w:t>&gt;=3.6亿</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3</w:t>
            </w:r>
            <w:r>
              <w:rPr>
                <w:rFonts w:ascii="宋体"/>
                <w:color w:val="000000"/>
                <w:sz w:val="18"/>
                <w:szCs w:val="18"/>
              </w:rPr>
              <w:t>.6</w:t>
            </w:r>
            <w:r>
              <w:rPr>
                <w:rFonts w:hint="eastAsia" w:ascii="宋体"/>
                <w:color w:val="000000"/>
                <w:sz w:val="18"/>
                <w:szCs w:val="18"/>
              </w:rPr>
              <w:t>亿</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1735" w:type="dxa"/>
            <w:gridSpan w:val="2"/>
            <w:tcBorders>
              <w:top w:val="single" w:color="000000" w:sz="4" w:space="0"/>
              <w:left w:val="single" w:color="000000" w:sz="4" w:space="0"/>
              <w:bottom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hint="eastAsia"/>
              </w:rPr>
              <w:t>高新技术企业增加值</w:t>
            </w:r>
          </w:p>
        </w:tc>
        <w:tc>
          <w:tcPr>
            <w:tcW w:w="914" w:type="dxa"/>
            <w:gridSpan w:val="3"/>
            <w:tcBorders>
              <w:top w:val="single" w:color="000000" w:sz="4" w:space="0"/>
              <w:left w:val="single" w:color="000000" w:sz="4" w:space="0"/>
              <w:bottom w:val="single" w:color="000000" w:sz="4" w:space="0"/>
              <w:right w:val="single" w:color="000000" w:sz="4" w:space="0"/>
            </w:tcBorders>
          </w:tcPr>
          <w:p>
            <w:pPr>
              <w:autoSpaceDN w:val="0"/>
              <w:spacing w:line="240" w:lineRule="exact"/>
              <w:jc w:val="left"/>
              <w:textAlignment w:val="center"/>
              <w:rPr>
                <w:rFonts w:ascii="宋体"/>
                <w:color w:val="000000"/>
                <w:sz w:val="18"/>
                <w:szCs w:val="18"/>
              </w:rPr>
            </w:pPr>
            <w:r>
              <w:rPr>
                <w:rFonts w:hint="eastAsia"/>
              </w:rPr>
              <w:t>&gt;=10家</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w:t>
            </w:r>
            <w:r>
              <w:rPr>
                <w:rFonts w:hint="eastAsia" w:ascii="宋体"/>
                <w:color w:val="000000"/>
                <w:sz w:val="18"/>
                <w:szCs w:val="18"/>
              </w:rPr>
              <w:t>家</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1735" w:type="dxa"/>
            <w:gridSpan w:val="2"/>
            <w:tcBorders>
              <w:top w:val="single" w:color="000000" w:sz="4" w:space="0"/>
              <w:left w:val="single" w:color="000000" w:sz="4" w:space="0"/>
              <w:bottom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hint="eastAsia"/>
              </w:rPr>
              <w:t>技术转移合同成交额</w:t>
            </w:r>
          </w:p>
        </w:tc>
        <w:tc>
          <w:tcPr>
            <w:tcW w:w="914" w:type="dxa"/>
            <w:gridSpan w:val="3"/>
            <w:tcBorders>
              <w:top w:val="single" w:color="000000" w:sz="4" w:space="0"/>
              <w:left w:val="single" w:color="000000" w:sz="4" w:space="0"/>
              <w:bottom w:val="single" w:color="000000" w:sz="4" w:space="0"/>
              <w:right w:val="single" w:color="000000" w:sz="4" w:space="0"/>
            </w:tcBorders>
          </w:tcPr>
          <w:p>
            <w:pPr>
              <w:autoSpaceDN w:val="0"/>
              <w:spacing w:line="240" w:lineRule="exact"/>
              <w:jc w:val="left"/>
              <w:textAlignment w:val="center"/>
              <w:rPr>
                <w:rFonts w:ascii="宋体"/>
                <w:color w:val="000000"/>
                <w:sz w:val="18"/>
                <w:szCs w:val="18"/>
              </w:rPr>
            </w:pPr>
            <w:r>
              <w:rPr>
                <w:rFonts w:hint="eastAsia"/>
              </w:rPr>
              <w:t>&gt;=10000万元</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ascii="宋体"/>
                <w:color w:val="000000"/>
                <w:sz w:val="18"/>
                <w:szCs w:val="18"/>
              </w:rPr>
              <w:t>10000</w:t>
            </w:r>
            <w:r>
              <w:rPr>
                <w:rFonts w:hint="eastAsia" w:ascii="宋体"/>
                <w:color w:val="000000"/>
                <w:sz w:val="18"/>
                <w:szCs w:val="18"/>
              </w:rPr>
              <w:t>万元</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质量指标</w:t>
            </w:r>
          </w:p>
        </w:tc>
        <w:tc>
          <w:tcPr>
            <w:tcW w:w="1735" w:type="dxa"/>
            <w:gridSpan w:val="2"/>
            <w:tcBorders>
              <w:top w:val="single" w:color="000000" w:sz="4" w:space="0"/>
              <w:left w:val="single" w:color="000000" w:sz="4" w:space="0"/>
              <w:bottom w:val="single" w:color="000000" w:sz="4" w:space="0"/>
              <w:right w:val="single" w:color="000000" w:sz="4" w:space="0"/>
            </w:tcBorders>
          </w:tcPr>
          <w:p>
            <w:pPr>
              <w:autoSpaceDN w:val="0"/>
              <w:spacing w:line="240" w:lineRule="exact"/>
              <w:jc w:val="center"/>
              <w:textAlignment w:val="center"/>
              <w:rPr>
                <w:rFonts w:ascii="宋体"/>
                <w:color w:val="000000"/>
                <w:sz w:val="18"/>
                <w:szCs w:val="18"/>
              </w:rPr>
            </w:pPr>
            <w:r>
              <w:rPr>
                <w:rFonts w:hint="eastAsia"/>
              </w:rPr>
              <w:t>全社会研究与开发（R&amp;D）经费支出占GDP比重</w:t>
            </w:r>
          </w:p>
        </w:tc>
        <w:tc>
          <w:tcPr>
            <w:tcW w:w="914" w:type="dxa"/>
            <w:gridSpan w:val="3"/>
            <w:tcBorders>
              <w:top w:val="single" w:color="000000" w:sz="4" w:space="0"/>
              <w:left w:val="single" w:color="000000" w:sz="4" w:space="0"/>
              <w:bottom w:val="single" w:color="000000" w:sz="4" w:space="0"/>
              <w:right w:val="single" w:color="000000" w:sz="4" w:space="0"/>
            </w:tcBorders>
          </w:tcPr>
          <w:p>
            <w:pPr>
              <w:autoSpaceDN w:val="0"/>
              <w:spacing w:line="240" w:lineRule="exact"/>
              <w:jc w:val="left"/>
              <w:textAlignment w:val="center"/>
              <w:rPr>
                <w:rFonts w:ascii="宋体"/>
                <w:color w:val="000000"/>
                <w:sz w:val="18"/>
                <w:szCs w:val="18"/>
              </w:rPr>
            </w:pPr>
            <w:r>
              <w:t>&gt;=0.6%</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0</w:t>
            </w:r>
            <w:r>
              <w:rPr>
                <w:rFonts w:ascii="宋体"/>
                <w:color w:val="000000"/>
                <w:sz w:val="18"/>
                <w:szCs w:val="18"/>
              </w:rPr>
              <w:t>.6</w:t>
            </w:r>
            <w:r>
              <w:rPr>
                <w:rFonts w:hint="eastAsia" w:ascii="宋体"/>
                <w:color w:val="000000"/>
                <w:sz w:val="18"/>
                <w:szCs w:val="18"/>
              </w:rPr>
              <w:t>%</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1735" w:type="dxa"/>
            <w:gridSpan w:val="2"/>
            <w:tcBorders>
              <w:top w:val="single" w:color="000000" w:sz="4" w:space="0"/>
              <w:left w:val="single" w:color="000000" w:sz="4" w:space="0"/>
              <w:bottom w:val="single" w:color="000000" w:sz="4" w:space="0"/>
              <w:right w:val="single" w:color="000000" w:sz="4" w:space="0"/>
            </w:tcBorders>
          </w:tcPr>
          <w:p>
            <w:pPr>
              <w:autoSpaceDN w:val="0"/>
              <w:spacing w:line="240" w:lineRule="exact"/>
              <w:jc w:val="center"/>
              <w:textAlignment w:val="center"/>
              <w:rPr>
                <w:rFonts w:ascii="宋体"/>
                <w:color w:val="000000"/>
                <w:sz w:val="18"/>
                <w:szCs w:val="18"/>
              </w:rPr>
            </w:pPr>
            <w:r>
              <w:rPr>
                <w:rFonts w:hint="eastAsia"/>
              </w:rPr>
              <w:t>技术转移增加就业数</w:t>
            </w:r>
          </w:p>
        </w:tc>
        <w:tc>
          <w:tcPr>
            <w:tcW w:w="914" w:type="dxa"/>
            <w:gridSpan w:val="3"/>
            <w:tcBorders>
              <w:top w:val="single" w:color="000000" w:sz="4" w:space="0"/>
              <w:left w:val="single" w:color="000000" w:sz="4" w:space="0"/>
              <w:bottom w:val="single" w:color="000000" w:sz="4" w:space="0"/>
              <w:right w:val="single" w:color="000000" w:sz="4" w:space="0"/>
            </w:tcBorders>
          </w:tcPr>
          <w:p>
            <w:pPr>
              <w:autoSpaceDN w:val="0"/>
              <w:spacing w:line="240" w:lineRule="exact"/>
              <w:jc w:val="left"/>
              <w:textAlignment w:val="center"/>
              <w:rPr>
                <w:rFonts w:ascii="宋体"/>
                <w:color w:val="000000"/>
                <w:sz w:val="18"/>
                <w:szCs w:val="18"/>
              </w:rPr>
            </w:pPr>
            <w:r>
              <w:rPr>
                <w:rFonts w:hint="eastAsia"/>
              </w:rPr>
              <w:t>&gt;=200个</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5</w:t>
            </w:r>
            <w:r>
              <w:rPr>
                <w:rFonts w:ascii="宋体"/>
                <w:color w:val="000000"/>
                <w:sz w:val="18"/>
                <w:szCs w:val="18"/>
              </w:rPr>
              <w:t>00</w:t>
            </w:r>
            <w:r>
              <w:rPr>
                <w:rFonts w:hint="eastAsia" w:ascii="宋体"/>
                <w:color w:val="000000"/>
                <w:sz w:val="18"/>
                <w:szCs w:val="18"/>
              </w:rPr>
              <w:t>个</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时效指标</w:t>
            </w: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w:t>
            </w: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83" w:hRule="atLeast"/>
        </w:trPr>
        <w:tc>
          <w:tcPr>
            <w:tcW w:w="636"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效果指标</w:t>
            </w:r>
          </w:p>
        </w:tc>
        <w:tc>
          <w:tcPr>
            <w:tcW w:w="528"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ascii="宋体" w:hAnsi="宋体" w:cs="宋体"/>
                <w:color w:val="000000"/>
                <w:sz w:val="18"/>
                <w:szCs w:val="18"/>
              </w:rPr>
              <w:t>35</w:t>
            </w:r>
          </w:p>
        </w:tc>
        <w:tc>
          <w:tcPr>
            <w:tcW w:w="233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经济效益指标</w:t>
            </w: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r>
              <w:rPr>
                <w:rFonts w:hint="eastAsia" w:ascii="宋体"/>
                <w:color w:val="000000"/>
                <w:sz w:val="18"/>
                <w:szCs w:val="18"/>
              </w:rPr>
              <w:t>全社会研发投入增加值</w:t>
            </w:r>
            <w:r>
              <w:rPr>
                <w:rFonts w:hint="eastAsia" w:ascii="宋体"/>
                <w:color w:val="000000"/>
                <w:sz w:val="18"/>
                <w:szCs w:val="18"/>
              </w:rPr>
              <w:tab/>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&gt;=1000万元</w:t>
            </w:r>
            <w:r>
              <w:rPr>
                <w:rFonts w:hint="eastAsia" w:ascii="宋体"/>
                <w:color w:val="000000"/>
                <w:sz w:val="18"/>
                <w:szCs w:val="18"/>
              </w:rPr>
              <w:tab/>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ascii="宋体"/>
                <w:color w:val="000000"/>
                <w:sz w:val="18"/>
                <w:szCs w:val="18"/>
              </w:rPr>
              <w:t>1500</w:t>
            </w:r>
            <w:r>
              <w:rPr>
                <w:rFonts w:hint="eastAsia" w:ascii="宋体"/>
                <w:color w:val="000000"/>
                <w:sz w:val="18"/>
                <w:szCs w:val="18"/>
              </w:rPr>
              <w:t>万元</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5</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83"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社会效益指标</w:t>
            </w:r>
          </w:p>
        </w:tc>
        <w:tc>
          <w:tcPr>
            <w:tcW w:w="1735" w:type="dxa"/>
            <w:gridSpan w:val="2"/>
            <w:tcBorders>
              <w:top w:val="single" w:color="000000" w:sz="4" w:space="0"/>
              <w:left w:val="single" w:color="000000" w:sz="4" w:space="0"/>
              <w:bottom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hint="eastAsia"/>
              </w:rPr>
              <w:t>工作人员业务水平提升度</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明显提升</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明显提升</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31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生态效益指标</w:t>
            </w:r>
          </w:p>
        </w:tc>
        <w:tc>
          <w:tcPr>
            <w:tcW w:w="1735" w:type="dxa"/>
            <w:gridSpan w:val="2"/>
            <w:tcBorders>
              <w:top w:val="single" w:color="000000" w:sz="4" w:space="0"/>
              <w:left w:val="single" w:color="000000" w:sz="4" w:space="0"/>
              <w:bottom w:val="single" w:color="000000" w:sz="4" w:space="0"/>
              <w:right w:val="single" w:color="000000" w:sz="4" w:space="0"/>
            </w:tcBorders>
          </w:tcPr>
          <w:p>
            <w:pPr>
              <w:autoSpaceDN w:val="0"/>
              <w:spacing w:line="240" w:lineRule="exact"/>
              <w:textAlignment w:val="center"/>
              <w:rPr>
                <w:rFonts w:ascii="宋体"/>
                <w:color w:val="000000"/>
                <w:sz w:val="18"/>
                <w:szCs w:val="18"/>
              </w:rPr>
            </w:pPr>
            <w:r>
              <w:rPr>
                <w:rFonts w:hint="eastAsia"/>
              </w:rPr>
              <w:t>提升全社会创新意识</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明显提升</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明显提升</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18"/>
                <w:szCs w:val="18"/>
              </w:rPr>
            </w:pPr>
          </w:p>
        </w:tc>
        <w:tc>
          <w:tcPr>
            <w:tcW w:w="233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w:t>
            </w: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gridAfter w:val="1"/>
          <w:wAfter w:w="12" w:type="dxa"/>
          <w:trHeight w:val="228"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满意度指标</w:t>
            </w:r>
          </w:p>
        </w:tc>
        <w:tc>
          <w:tcPr>
            <w:tcW w:w="528"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ascii="宋体" w:hAnsi="宋体" w:cs="宋体"/>
                <w:color w:val="000000"/>
                <w:sz w:val="18"/>
                <w:szCs w:val="18"/>
              </w:rPr>
              <w:t>10</w:t>
            </w:r>
          </w:p>
        </w:tc>
        <w:tc>
          <w:tcPr>
            <w:tcW w:w="233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满意度指标</w:t>
            </w: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r>
              <w:rPr>
                <w:rFonts w:hint="eastAsia" w:ascii="宋体"/>
                <w:color w:val="000000"/>
                <w:sz w:val="18"/>
                <w:szCs w:val="18"/>
              </w:rPr>
              <w:t>服务对象满意度</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&gt;=98%</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18"/>
                <w:szCs w:val="18"/>
              </w:rPr>
            </w:pPr>
            <w:r>
              <w:rPr>
                <w:rFonts w:hint="eastAsia" w:ascii="宋体"/>
                <w:color w:val="000000"/>
                <w:sz w:val="18"/>
                <w:szCs w:val="18"/>
              </w:rPr>
              <w:t>9</w:t>
            </w:r>
            <w:r>
              <w:rPr>
                <w:rFonts w:ascii="宋体"/>
                <w:color w:val="000000"/>
                <w:sz w:val="18"/>
                <w:szCs w:val="18"/>
              </w:rPr>
              <w:t>9</w:t>
            </w:r>
            <w:r>
              <w:rPr>
                <w:rFonts w:hint="eastAsia" w:ascii="宋体"/>
                <w:color w:val="000000"/>
                <w:sz w:val="18"/>
                <w:szCs w:val="18"/>
              </w:rPr>
              <w:t>%</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trHeight w:val="300" w:hRule="atLeast"/>
        </w:trPr>
        <w:tc>
          <w:tcPr>
            <w:tcW w:w="7032" w:type="dxa"/>
            <w:gridSpan w:val="1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总分</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r>
              <w:rPr>
                <w:rFonts w:ascii="宋体" w:hAnsi="宋体" w:cs="宋体"/>
                <w:color w:val="000000"/>
                <w:sz w:val="18"/>
                <w:szCs w:val="18"/>
              </w:rPr>
              <w:t>100</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18"/>
                <w:szCs w:val="18"/>
              </w:rPr>
            </w:pPr>
          </w:p>
        </w:tc>
      </w:tr>
      <w:tr>
        <w:tblPrEx>
          <w:tblCellMar>
            <w:top w:w="0" w:type="dxa"/>
            <w:left w:w="108" w:type="dxa"/>
            <w:bottom w:w="0" w:type="dxa"/>
            <w:right w:w="108" w:type="dxa"/>
          </w:tblCellMar>
        </w:tblPrEx>
        <w:trPr>
          <w:trHeight w:val="852" w:hRule="atLeast"/>
        </w:trPr>
        <w:tc>
          <w:tcPr>
            <w:tcW w:w="9666" w:type="dxa"/>
            <w:gridSpan w:val="18"/>
            <w:tcBorders>
              <w:top w:val="single" w:color="000000" w:sz="4" w:space="0"/>
            </w:tcBorders>
          </w:tcPr>
          <w:p>
            <w:pPr>
              <w:autoSpaceDN w:val="0"/>
              <w:spacing w:line="240" w:lineRule="exact"/>
              <w:jc w:val="left"/>
              <w:textAlignment w:val="top"/>
              <w:rPr>
                <w:rFonts w:ascii="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1.</w:t>
            </w:r>
            <w:r>
              <w:rPr>
                <w:rFonts w:hint="eastAsia" w:ascii="宋体" w:hAnsi="宋体" w:cs="宋体"/>
                <w:color w:val="000000"/>
                <w:sz w:val="18"/>
                <w:szCs w:val="18"/>
              </w:rPr>
              <w:t>各部门可根据附件</w:t>
            </w:r>
            <w:r>
              <w:rPr>
                <w:rFonts w:ascii="宋体" w:hAnsi="宋体" w:cs="宋体"/>
                <w:color w:val="000000"/>
                <w:sz w:val="18"/>
                <w:szCs w:val="18"/>
              </w:rPr>
              <w:t>3</w:t>
            </w:r>
            <w:r>
              <w:rPr>
                <w:rFonts w:hint="eastAsia" w:ascii="宋体" w:hAnsi="宋体" w:cs="宋体"/>
                <w:color w:val="000000"/>
                <w:sz w:val="18"/>
                <w:szCs w:val="18"/>
              </w:rPr>
              <w:t>《部门整体支出绩效评价指标体系框架》（参考）设置三级指标和指标</w:t>
            </w:r>
            <w:r>
              <w:rPr>
                <w:rFonts w:ascii="宋体"/>
                <w:color w:val="000000"/>
                <w:sz w:val="18"/>
                <w:szCs w:val="18"/>
              </w:rPr>
              <w:br w:type="textWrapping"/>
            </w:r>
            <w:r>
              <w:rPr>
                <w:rFonts w:ascii="宋体" w:hAnsi="宋体" w:cs="宋体"/>
                <w:color w:val="000000"/>
                <w:sz w:val="18"/>
                <w:szCs w:val="18"/>
              </w:rPr>
              <w:t xml:space="preserve">      2.</w:t>
            </w:r>
            <w:r>
              <w:rPr>
                <w:rFonts w:hint="eastAsia" w:ascii="宋体" w:hAnsi="宋体" w:cs="宋体"/>
                <w:color w:val="000000"/>
                <w:sz w:val="18"/>
                <w:szCs w:val="18"/>
              </w:rPr>
              <w:t>上述产出指标和效益指标根据年初设定的绩效目标既可以按照重点任务完成情况分别填列，也可以依据所有重点任务归纳提炼综合指标。</w:t>
            </w:r>
          </w:p>
        </w:tc>
      </w:tr>
    </w:tbl>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ODFiZGY3MTY4NTQ2MWVkYTQ4NmFlNjM1M2NmNTMifQ=="/>
  </w:docVars>
  <w:rsids>
    <w:rsidRoot w:val="005172C6"/>
    <w:rsid w:val="0000079E"/>
    <w:rsid w:val="000017E3"/>
    <w:rsid w:val="00001EFF"/>
    <w:rsid w:val="0000314C"/>
    <w:rsid w:val="000034E0"/>
    <w:rsid w:val="00003E27"/>
    <w:rsid w:val="000046ED"/>
    <w:rsid w:val="00004CAE"/>
    <w:rsid w:val="000057B1"/>
    <w:rsid w:val="00005CF2"/>
    <w:rsid w:val="00010F72"/>
    <w:rsid w:val="00012390"/>
    <w:rsid w:val="000123E9"/>
    <w:rsid w:val="00014ACC"/>
    <w:rsid w:val="00014C51"/>
    <w:rsid w:val="00015454"/>
    <w:rsid w:val="0001771C"/>
    <w:rsid w:val="00020D85"/>
    <w:rsid w:val="0002112A"/>
    <w:rsid w:val="00024CBC"/>
    <w:rsid w:val="00025349"/>
    <w:rsid w:val="000257B7"/>
    <w:rsid w:val="00025B84"/>
    <w:rsid w:val="00027BB7"/>
    <w:rsid w:val="00031D7F"/>
    <w:rsid w:val="0003247D"/>
    <w:rsid w:val="000324AC"/>
    <w:rsid w:val="00032A31"/>
    <w:rsid w:val="00032D28"/>
    <w:rsid w:val="00033C82"/>
    <w:rsid w:val="00034858"/>
    <w:rsid w:val="00036645"/>
    <w:rsid w:val="00036FA7"/>
    <w:rsid w:val="0003729B"/>
    <w:rsid w:val="00037351"/>
    <w:rsid w:val="000401A0"/>
    <w:rsid w:val="0004201B"/>
    <w:rsid w:val="000422C5"/>
    <w:rsid w:val="0004383A"/>
    <w:rsid w:val="0004757E"/>
    <w:rsid w:val="00050318"/>
    <w:rsid w:val="000505FE"/>
    <w:rsid w:val="0005258F"/>
    <w:rsid w:val="00052D6D"/>
    <w:rsid w:val="00053660"/>
    <w:rsid w:val="00054D01"/>
    <w:rsid w:val="00055381"/>
    <w:rsid w:val="00055EF2"/>
    <w:rsid w:val="00056EC8"/>
    <w:rsid w:val="000618FB"/>
    <w:rsid w:val="00064C77"/>
    <w:rsid w:val="000651A6"/>
    <w:rsid w:val="00065FC4"/>
    <w:rsid w:val="00066C00"/>
    <w:rsid w:val="000670B8"/>
    <w:rsid w:val="0007111A"/>
    <w:rsid w:val="00073860"/>
    <w:rsid w:val="00074B93"/>
    <w:rsid w:val="0007501D"/>
    <w:rsid w:val="00075DFD"/>
    <w:rsid w:val="00080ADD"/>
    <w:rsid w:val="0008156A"/>
    <w:rsid w:val="00082D37"/>
    <w:rsid w:val="0008333C"/>
    <w:rsid w:val="000859D1"/>
    <w:rsid w:val="00085EC6"/>
    <w:rsid w:val="00085FA4"/>
    <w:rsid w:val="000879BB"/>
    <w:rsid w:val="000879E1"/>
    <w:rsid w:val="00087ACD"/>
    <w:rsid w:val="00091C92"/>
    <w:rsid w:val="0009257B"/>
    <w:rsid w:val="00094DEA"/>
    <w:rsid w:val="00095D22"/>
    <w:rsid w:val="00097206"/>
    <w:rsid w:val="000975E2"/>
    <w:rsid w:val="000A01E5"/>
    <w:rsid w:val="000A40D0"/>
    <w:rsid w:val="000A533A"/>
    <w:rsid w:val="000A5F28"/>
    <w:rsid w:val="000A6E25"/>
    <w:rsid w:val="000B0ED2"/>
    <w:rsid w:val="000B1509"/>
    <w:rsid w:val="000B1D2D"/>
    <w:rsid w:val="000B3AEA"/>
    <w:rsid w:val="000B3CF4"/>
    <w:rsid w:val="000B5E71"/>
    <w:rsid w:val="000B6159"/>
    <w:rsid w:val="000B6C36"/>
    <w:rsid w:val="000C15CC"/>
    <w:rsid w:val="000C1A7E"/>
    <w:rsid w:val="000C3914"/>
    <w:rsid w:val="000C3A6A"/>
    <w:rsid w:val="000C3CCF"/>
    <w:rsid w:val="000C44B9"/>
    <w:rsid w:val="000C4524"/>
    <w:rsid w:val="000C5176"/>
    <w:rsid w:val="000C54BB"/>
    <w:rsid w:val="000C55E3"/>
    <w:rsid w:val="000C5CAE"/>
    <w:rsid w:val="000C6466"/>
    <w:rsid w:val="000C672C"/>
    <w:rsid w:val="000C6DF9"/>
    <w:rsid w:val="000C6FBE"/>
    <w:rsid w:val="000C7436"/>
    <w:rsid w:val="000D0271"/>
    <w:rsid w:val="000D1E20"/>
    <w:rsid w:val="000D419C"/>
    <w:rsid w:val="000D4C0B"/>
    <w:rsid w:val="000D4E6E"/>
    <w:rsid w:val="000D5A43"/>
    <w:rsid w:val="000D5B08"/>
    <w:rsid w:val="000E4218"/>
    <w:rsid w:val="000E47B1"/>
    <w:rsid w:val="000E4E90"/>
    <w:rsid w:val="000E7DB6"/>
    <w:rsid w:val="000F030C"/>
    <w:rsid w:val="000F0E6A"/>
    <w:rsid w:val="000F0FAC"/>
    <w:rsid w:val="000F1676"/>
    <w:rsid w:val="000F2873"/>
    <w:rsid w:val="000F5436"/>
    <w:rsid w:val="000F7598"/>
    <w:rsid w:val="00100A71"/>
    <w:rsid w:val="00101A4F"/>
    <w:rsid w:val="00102485"/>
    <w:rsid w:val="00104762"/>
    <w:rsid w:val="00104B5C"/>
    <w:rsid w:val="00107AE4"/>
    <w:rsid w:val="0011037B"/>
    <w:rsid w:val="0011096C"/>
    <w:rsid w:val="00112937"/>
    <w:rsid w:val="00114299"/>
    <w:rsid w:val="001145D2"/>
    <w:rsid w:val="001167EA"/>
    <w:rsid w:val="001170ED"/>
    <w:rsid w:val="00120600"/>
    <w:rsid w:val="00120922"/>
    <w:rsid w:val="00124F5D"/>
    <w:rsid w:val="00125A50"/>
    <w:rsid w:val="00126E51"/>
    <w:rsid w:val="0012710C"/>
    <w:rsid w:val="00127430"/>
    <w:rsid w:val="00130E41"/>
    <w:rsid w:val="00131A8D"/>
    <w:rsid w:val="00131C4B"/>
    <w:rsid w:val="00133300"/>
    <w:rsid w:val="00133DDB"/>
    <w:rsid w:val="00134798"/>
    <w:rsid w:val="00135E50"/>
    <w:rsid w:val="001362FE"/>
    <w:rsid w:val="00140120"/>
    <w:rsid w:val="001405EF"/>
    <w:rsid w:val="001417F9"/>
    <w:rsid w:val="00141B2F"/>
    <w:rsid w:val="0014216A"/>
    <w:rsid w:val="00142876"/>
    <w:rsid w:val="00145763"/>
    <w:rsid w:val="001474AA"/>
    <w:rsid w:val="00150836"/>
    <w:rsid w:val="00150D6A"/>
    <w:rsid w:val="0015596E"/>
    <w:rsid w:val="0015768B"/>
    <w:rsid w:val="001579D9"/>
    <w:rsid w:val="00160D39"/>
    <w:rsid w:val="0016270E"/>
    <w:rsid w:val="001657E6"/>
    <w:rsid w:val="00167D20"/>
    <w:rsid w:val="001702F9"/>
    <w:rsid w:val="00170CD8"/>
    <w:rsid w:val="001715C8"/>
    <w:rsid w:val="00171661"/>
    <w:rsid w:val="001718B4"/>
    <w:rsid w:val="001721DD"/>
    <w:rsid w:val="0017227D"/>
    <w:rsid w:val="001731EA"/>
    <w:rsid w:val="001732D1"/>
    <w:rsid w:val="001747FB"/>
    <w:rsid w:val="00174B1A"/>
    <w:rsid w:val="00175E59"/>
    <w:rsid w:val="00176D64"/>
    <w:rsid w:val="001775B6"/>
    <w:rsid w:val="00180279"/>
    <w:rsid w:val="00180827"/>
    <w:rsid w:val="00181927"/>
    <w:rsid w:val="0018192A"/>
    <w:rsid w:val="001835A0"/>
    <w:rsid w:val="00183676"/>
    <w:rsid w:val="001842C4"/>
    <w:rsid w:val="001846D5"/>
    <w:rsid w:val="00186508"/>
    <w:rsid w:val="00190E01"/>
    <w:rsid w:val="0019203D"/>
    <w:rsid w:val="00193ED0"/>
    <w:rsid w:val="00195214"/>
    <w:rsid w:val="00196CAB"/>
    <w:rsid w:val="001A250D"/>
    <w:rsid w:val="001A25DE"/>
    <w:rsid w:val="001A5182"/>
    <w:rsid w:val="001A5306"/>
    <w:rsid w:val="001A7CB5"/>
    <w:rsid w:val="001B0770"/>
    <w:rsid w:val="001B685D"/>
    <w:rsid w:val="001C1608"/>
    <w:rsid w:val="001C16A0"/>
    <w:rsid w:val="001C4730"/>
    <w:rsid w:val="001C4DA2"/>
    <w:rsid w:val="001C4F18"/>
    <w:rsid w:val="001C5A64"/>
    <w:rsid w:val="001D320D"/>
    <w:rsid w:val="001D41A1"/>
    <w:rsid w:val="001D449E"/>
    <w:rsid w:val="001D5B17"/>
    <w:rsid w:val="001E1198"/>
    <w:rsid w:val="001E2E85"/>
    <w:rsid w:val="001E3CC9"/>
    <w:rsid w:val="001E5007"/>
    <w:rsid w:val="001E54DA"/>
    <w:rsid w:val="001E5716"/>
    <w:rsid w:val="001E73E0"/>
    <w:rsid w:val="001F0671"/>
    <w:rsid w:val="001F06C1"/>
    <w:rsid w:val="001F06EA"/>
    <w:rsid w:val="001F0722"/>
    <w:rsid w:val="001F0906"/>
    <w:rsid w:val="001F18E8"/>
    <w:rsid w:val="001F281C"/>
    <w:rsid w:val="001F6396"/>
    <w:rsid w:val="001F68FF"/>
    <w:rsid w:val="001F6B69"/>
    <w:rsid w:val="001F6F24"/>
    <w:rsid w:val="001F74C0"/>
    <w:rsid w:val="001F7EDC"/>
    <w:rsid w:val="00200D34"/>
    <w:rsid w:val="00201046"/>
    <w:rsid w:val="0020255E"/>
    <w:rsid w:val="00203348"/>
    <w:rsid w:val="002040C8"/>
    <w:rsid w:val="002102E3"/>
    <w:rsid w:val="00211291"/>
    <w:rsid w:val="002131D8"/>
    <w:rsid w:val="00213C10"/>
    <w:rsid w:val="00216CC3"/>
    <w:rsid w:val="00217338"/>
    <w:rsid w:val="00217AA0"/>
    <w:rsid w:val="00221267"/>
    <w:rsid w:val="00221438"/>
    <w:rsid w:val="00221C0F"/>
    <w:rsid w:val="00225B69"/>
    <w:rsid w:val="00225BA7"/>
    <w:rsid w:val="00225CE2"/>
    <w:rsid w:val="00232F6E"/>
    <w:rsid w:val="002341E9"/>
    <w:rsid w:val="00235261"/>
    <w:rsid w:val="002377BF"/>
    <w:rsid w:val="00240CCE"/>
    <w:rsid w:val="00240D08"/>
    <w:rsid w:val="00240FFC"/>
    <w:rsid w:val="002433B0"/>
    <w:rsid w:val="0024346C"/>
    <w:rsid w:val="00244311"/>
    <w:rsid w:val="00244E3E"/>
    <w:rsid w:val="00245044"/>
    <w:rsid w:val="0025081A"/>
    <w:rsid w:val="00250E22"/>
    <w:rsid w:val="00252A2C"/>
    <w:rsid w:val="002535B0"/>
    <w:rsid w:val="00255FA8"/>
    <w:rsid w:val="00256749"/>
    <w:rsid w:val="00260DF6"/>
    <w:rsid w:val="0026109F"/>
    <w:rsid w:val="00261DCF"/>
    <w:rsid w:val="002625A6"/>
    <w:rsid w:val="0026261F"/>
    <w:rsid w:val="002645D9"/>
    <w:rsid w:val="002657A6"/>
    <w:rsid w:val="00267A03"/>
    <w:rsid w:val="00271308"/>
    <w:rsid w:val="0027173F"/>
    <w:rsid w:val="00275616"/>
    <w:rsid w:val="00276A3E"/>
    <w:rsid w:val="002776E8"/>
    <w:rsid w:val="0027786F"/>
    <w:rsid w:val="002812B3"/>
    <w:rsid w:val="00282A4A"/>
    <w:rsid w:val="002831AF"/>
    <w:rsid w:val="00283876"/>
    <w:rsid w:val="002861D7"/>
    <w:rsid w:val="002908BC"/>
    <w:rsid w:val="00290E31"/>
    <w:rsid w:val="002933F4"/>
    <w:rsid w:val="002935AE"/>
    <w:rsid w:val="00293BF3"/>
    <w:rsid w:val="00294463"/>
    <w:rsid w:val="0029703E"/>
    <w:rsid w:val="002A10F9"/>
    <w:rsid w:val="002A1ADC"/>
    <w:rsid w:val="002A2693"/>
    <w:rsid w:val="002A30F4"/>
    <w:rsid w:val="002A3AC3"/>
    <w:rsid w:val="002A5167"/>
    <w:rsid w:val="002A7845"/>
    <w:rsid w:val="002B0182"/>
    <w:rsid w:val="002B0BE7"/>
    <w:rsid w:val="002B14AC"/>
    <w:rsid w:val="002B3B11"/>
    <w:rsid w:val="002B43B1"/>
    <w:rsid w:val="002B543C"/>
    <w:rsid w:val="002B56ED"/>
    <w:rsid w:val="002B6AA1"/>
    <w:rsid w:val="002B6C8B"/>
    <w:rsid w:val="002B7058"/>
    <w:rsid w:val="002C0765"/>
    <w:rsid w:val="002C2E62"/>
    <w:rsid w:val="002C2F94"/>
    <w:rsid w:val="002C55F7"/>
    <w:rsid w:val="002C59BA"/>
    <w:rsid w:val="002C6AF9"/>
    <w:rsid w:val="002D014C"/>
    <w:rsid w:val="002D01EF"/>
    <w:rsid w:val="002D073C"/>
    <w:rsid w:val="002D1DF9"/>
    <w:rsid w:val="002D25C9"/>
    <w:rsid w:val="002D2C05"/>
    <w:rsid w:val="002D2FEE"/>
    <w:rsid w:val="002D4FAD"/>
    <w:rsid w:val="002D71F6"/>
    <w:rsid w:val="002D7A8F"/>
    <w:rsid w:val="002E17BE"/>
    <w:rsid w:val="002E2994"/>
    <w:rsid w:val="002E3F7E"/>
    <w:rsid w:val="002E4223"/>
    <w:rsid w:val="002E4251"/>
    <w:rsid w:val="002E61C1"/>
    <w:rsid w:val="002E6338"/>
    <w:rsid w:val="002E7ACE"/>
    <w:rsid w:val="002F0233"/>
    <w:rsid w:val="002F0912"/>
    <w:rsid w:val="002F14E1"/>
    <w:rsid w:val="002F19B6"/>
    <w:rsid w:val="002F28DD"/>
    <w:rsid w:val="002F4DF8"/>
    <w:rsid w:val="002F55F0"/>
    <w:rsid w:val="002F63EF"/>
    <w:rsid w:val="002F6570"/>
    <w:rsid w:val="002F6912"/>
    <w:rsid w:val="003001F5"/>
    <w:rsid w:val="003002F8"/>
    <w:rsid w:val="00300861"/>
    <w:rsid w:val="00301DAC"/>
    <w:rsid w:val="00301DF5"/>
    <w:rsid w:val="00303645"/>
    <w:rsid w:val="00304407"/>
    <w:rsid w:val="003062F6"/>
    <w:rsid w:val="00306E22"/>
    <w:rsid w:val="003071AB"/>
    <w:rsid w:val="003071F5"/>
    <w:rsid w:val="003100EC"/>
    <w:rsid w:val="00310E36"/>
    <w:rsid w:val="00310E77"/>
    <w:rsid w:val="0031256E"/>
    <w:rsid w:val="00312A30"/>
    <w:rsid w:val="00313C25"/>
    <w:rsid w:val="00314A7A"/>
    <w:rsid w:val="003152C3"/>
    <w:rsid w:val="003171F8"/>
    <w:rsid w:val="00317D7A"/>
    <w:rsid w:val="00320667"/>
    <w:rsid w:val="003228F6"/>
    <w:rsid w:val="00322A09"/>
    <w:rsid w:val="00322DA5"/>
    <w:rsid w:val="00327157"/>
    <w:rsid w:val="003275DD"/>
    <w:rsid w:val="003325D1"/>
    <w:rsid w:val="003334FA"/>
    <w:rsid w:val="00333598"/>
    <w:rsid w:val="003349C3"/>
    <w:rsid w:val="003436E5"/>
    <w:rsid w:val="00343D40"/>
    <w:rsid w:val="00344CB3"/>
    <w:rsid w:val="00346732"/>
    <w:rsid w:val="00346895"/>
    <w:rsid w:val="0034717C"/>
    <w:rsid w:val="003521FA"/>
    <w:rsid w:val="00354AD2"/>
    <w:rsid w:val="003564FE"/>
    <w:rsid w:val="0035670E"/>
    <w:rsid w:val="0035761F"/>
    <w:rsid w:val="00361410"/>
    <w:rsid w:val="00361B6A"/>
    <w:rsid w:val="0036327C"/>
    <w:rsid w:val="00363802"/>
    <w:rsid w:val="003639AD"/>
    <w:rsid w:val="00363D35"/>
    <w:rsid w:val="00364CE7"/>
    <w:rsid w:val="003654F6"/>
    <w:rsid w:val="00365E31"/>
    <w:rsid w:val="0036619C"/>
    <w:rsid w:val="003665D3"/>
    <w:rsid w:val="00370A2C"/>
    <w:rsid w:val="00371D9E"/>
    <w:rsid w:val="003723FF"/>
    <w:rsid w:val="00373341"/>
    <w:rsid w:val="003735E6"/>
    <w:rsid w:val="0037571C"/>
    <w:rsid w:val="003760FA"/>
    <w:rsid w:val="00376513"/>
    <w:rsid w:val="00376972"/>
    <w:rsid w:val="0037761C"/>
    <w:rsid w:val="003778E2"/>
    <w:rsid w:val="00380866"/>
    <w:rsid w:val="0038159D"/>
    <w:rsid w:val="00382266"/>
    <w:rsid w:val="003846A8"/>
    <w:rsid w:val="00384B51"/>
    <w:rsid w:val="00386BF5"/>
    <w:rsid w:val="00386F6F"/>
    <w:rsid w:val="00386F92"/>
    <w:rsid w:val="00390C07"/>
    <w:rsid w:val="00392362"/>
    <w:rsid w:val="00393EED"/>
    <w:rsid w:val="00395EBD"/>
    <w:rsid w:val="00396540"/>
    <w:rsid w:val="00396C25"/>
    <w:rsid w:val="00397C30"/>
    <w:rsid w:val="003A3C31"/>
    <w:rsid w:val="003A3EC3"/>
    <w:rsid w:val="003A55FD"/>
    <w:rsid w:val="003A5BF1"/>
    <w:rsid w:val="003A6239"/>
    <w:rsid w:val="003B09CC"/>
    <w:rsid w:val="003B161B"/>
    <w:rsid w:val="003B46D5"/>
    <w:rsid w:val="003B4A3D"/>
    <w:rsid w:val="003B4EC4"/>
    <w:rsid w:val="003B4F33"/>
    <w:rsid w:val="003B4F50"/>
    <w:rsid w:val="003B60C2"/>
    <w:rsid w:val="003B724C"/>
    <w:rsid w:val="003B7F92"/>
    <w:rsid w:val="003C097C"/>
    <w:rsid w:val="003C1242"/>
    <w:rsid w:val="003C139A"/>
    <w:rsid w:val="003C1654"/>
    <w:rsid w:val="003C1B6A"/>
    <w:rsid w:val="003C1DC5"/>
    <w:rsid w:val="003C3C5B"/>
    <w:rsid w:val="003C4287"/>
    <w:rsid w:val="003C62E7"/>
    <w:rsid w:val="003C680E"/>
    <w:rsid w:val="003C699F"/>
    <w:rsid w:val="003C744C"/>
    <w:rsid w:val="003C7DC5"/>
    <w:rsid w:val="003D0119"/>
    <w:rsid w:val="003D0355"/>
    <w:rsid w:val="003D1487"/>
    <w:rsid w:val="003D18BA"/>
    <w:rsid w:val="003D2B70"/>
    <w:rsid w:val="003D2E8F"/>
    <w:rsid w:val="003D2F2B"/>
    <w:rsid w:val="003D3FD9"/>
    <w:rsid w:val="003D5429"/>
    <w:rsid w:val="003D7610"/>
    <w:rsid w:val="003E1327"/>
    <w:rsid w:val="003E2681"/>
    <w:rsid w:val="003E39AD"/>
    <w:rsid w:val="003E5C36"/>
    <w:rsid w:val="003F0DE6"/>
    <w:rsid w:val="003F186A"/>
    <w:rsid w:val="003F18D0"/>
    <w:rsid w:val="003F1A54"/>
    <w:rsid w:val="003F2FC6"/>
    <w:rsid w:val="003F36C6"/>
    <w:rsid w:val="003F3731"/>
    <w:rsid w:val="003F4182"/>
    <w:rsid w:val="003F5209"/>
    <w:rsid w:val="004015DE"/>
    <w:rsid w:val="004016EA"/>
    <w:rsid w:val="004018B8"/>
    <w:rsid w:val="00401D64"/>
    <w:rsid w:val="00402919"/>
    <w:rsid w:val="00402F68"/>
    <w:rsid w:val="0040429D"/>
    <w:rsid w:val="0040433C"/>
    <w:rsid w:val="00405372"/>
    <w:rsid w:val="00405F73"/>
    <w:rsid w:val="0040731E"/>
    <w:rsid w:val="00410F17"/>
    <w:rsid w:val="0041111F"/>
    <w:rsid w:val="004115E6"/>
    <w:rsid w:val="00411602"/>
    <w:rsid w:val="0041376D"/>
    <w:rsid w:val="00414AE5"/>
    <w:rsid w:val="00417589"/>
    <w:rsid w:val="00420E9D"/>
    <w:rsid w:val="00421B9D"/>
    <w:rsid w:val="0042214B"/>
    <w:rsid w:val="00422876"/>
    <w:rsid w:val="0042393F"/>
    <w:rsid w:val="00425996"/>
    <w:rsid w:val="0042757D"/>
    <w:rsid w:val="00427644"/>
    <w:rsid w:val="0043283D"/>
    <w:rsid w:val="0043319F"/>
    <w:rsid w:val="004334C8"/>
    <w:rsid w:val="00433D2D"/>
    <w:rsid w:val="00434D24"/>
    <w:rsid w:val="00434E69"/>
    <w:rsid w:val="0044010F"/>
    <w:rsid w:val="004424EC"/>
    <w:rsid w:val="004434FA"/>
    <w:rsid w:val="00444390"/>
    <w:rsid w:val="00444DDD"/>
    <w:rsid w:val="00447720"/>
    <w:rsid w:val="00447E3A"/>
    <w:rsid w:val="004502C3"/>
    <w:rsid w:val="00450304"/>
    <w:rsid w:val="00450B8C"/>
    <w:rsid w:val="004518A7"/>
    <w:rsid w:val="004527AD"/>
    <w:rsid w:val="00453125"/>
    <w:rsid w:val="00453ABD"/>
    <w:rsid w:val="00456659"/>
    <w:rsid w:val="00456FFB"/>
    <w:rsid w:val="0045701D"/>
    <w:rsid w:val="004573A2"/>
    <w:rsid w:val="00457951"/>
    <w:rsid w:val="00461465"/>
    <w:rsid w:val="00465D46"/>
    <w:rsid w:val="00465DC3"/>
    <w:rsid w:val="00466370"/>
    <w:rsid w:val="00466EC2"/>
    <w:rsid w:val="00470956"/>
    <w:rsid w:val="00474735"/>
    <w:rsid w:val="00474B06"/>
    <w:rsid w:val="00475BBB"/>
    <w:rsid w:val="00477F2F"/>
    <w:rsid w:val="0048230E"/>
    <w:rsid w:val="00487397"/>
    <w:rsid w:val="00490AF2"/>
    <w:rsid w:val="00491058"/>
    <w:rsid w:val="00493D08"/>
    <w:rsid w:val="00494000"/>
    <w:rsid w:val="004951AA"/>
    <w:rsid w:val="00495C48"/>
    <w:rsid w:val="00497E0D"/>
    <w:rsid w:val="004A18DB"/>
    <w:rsid w:val="004A19EB"/>
    <w:rsid w:val="004A58F2"/>
    <w:rsid w:val="004A65E2"/>
    <w:rsid w:val="004A667E"/>
    <w:rsid w:val="004A66F6"/>
    <w:rsid w:val="004A68DE"/>
    <w:rsid w:val="004A7968"/>
    <w:rsid w:val="004B1DFD"/>
    <w:rsid w:val="004B378E"/>
    <w:rsid w:val="004B5B99"/>
    <w:rsid w:val="004B67D2"/>
    <w:rsid w:val="004B72AC"/>
    <w:rsid w:val="004B772E"/>
    <w:rsid w:val="004C15D0"/>
    <w:rsid w:val="004C47E5"/>
    <w:rsid w:val="004C496C"/>
    <w:rsid w:val="004C5393"/>
    <w:rsid w:val="004C5A1D"/>
    <w:rsid w:val="004D2572"/>
    <w:rsid w:val="004D3171"/>
    <w:rsid w:val="004D3293"/>
    <w:rsid w:val="004D47FE"/>
    <w:rsid w:val="004D4E3D"/>
    <w:rsid w:val="004D4FDE"/>
    <w:rsid w:val="004E034C"/>
    <w:rsid w:val="004E10C5"/>
    <w:rsid w:val="004E272B"/>
    <w:rsid w:val="004E31B9"/>
    <w:rsid w:val="004E4A5E"/>
    <w:rsid w:val="004E5063"/>
    <w:rsid w:val="004E563E"/>
    <w:rsid w:val="004E5FCD"/>
    <w:rsid w:val="004E622E"/>
    <w:rsid w:val="004E74EC"/>
    <w:rsid w:val="004E7F52"/>
    <w:rsid w:val="004F07E5"/>
    <w:rsid w:val="004F2813"/>
    <w:rsid w:val="004F39D8"/>
    <w:rsid w:val="004F3C0A"/>
    <w:rsid w:val="004F493C"/>
    <w:rsid w:val="004F4EF1"/>
    <w:rsid w:val="004F7B9B"/>
    <w:rsid w:val="00500D8E"/>
    <w:rsid w:val="00500E18"/>
    <w:rsid w:val="00502407"/>
    <w:rsid w:val="00502489"/>
    <w:rsid w:val="00505794"/>
    <w:rsid w:val="005108DC"/>
    <w:rsid w:val="0051118A"/>
    <w:rsid w:val="00511341"/>
    <w:rsid w:val="0051197B"/>
    <w:rsid w:val="005119EA"/>
    <w:rsid w:val="00515B58"/>
    <w:rsid w:val="005167A4"/>
    <w:rsid w:val="005172C6"/>
    <w:rsid w:val="005172E4"/>
    <w:rsid w:val="00517425"/>
    <w:rsid w:val="00520583"/>
    <w:rsid w:val="005222A6"/>
    <w:rsid w:val="005225DF"/>
    <w:rsid w:val="0052411A"/>
    <w:rsid w:val="00525CFD"/>
    <w:rsid w:val="00526138"/>
    <w:rsid w:val="00526CD6"/>
    <w:rsid w:val="0052707D"/>
    <w:rsid w:val="0053027F"/>
    <w:rsid w:val="0053055C"/>
    <w:rsid w:val="00531E83"/>
    <w:rsid w:val="00533960"/>
    <w:rsid w:val="00533A51"/>
    <w:rsid w:val="005354FE"/>
    <w:rsid w:val="00535BFF"/>
    <w:rsid w:val="00536191"/>
    <w:rsid w:val="00536284"/>
    <w:rsid w:val="005363AB"/>
    <w:rsid w:val="00536EE0"/>
    <w:rsid w:val="005371DB"/>
    <w:rsid w:val="0053723F"/>
    <w:rsid w:val="00537385"/>
    <w:rsid w:val="00541955"/>
    <w:rsid w:val="0054198E"/>
    <w:rsid w:val="0054379C"/>
    <w:rsid w:val="00544C9D"/>
    <w:rsid w:val="00545129"/>
    <w:rsid w:val="00545CA3"/>
    <w:rsid w:val="005468B5"/>
    <w:rsid w:val="00546DE1"/>
    <w:rsid w:val="005479A1"/>
    <w:rsid w:val="005505A3"/>
    <w:rsid w:val="00550899"/>
    <w:rsid w:val="00550CC5"/>
    <w:rsid w:val="005513E8"/>
    <w:rsid w:val="0055275B"/>
    <w:rsid w:val="00554114"/>
    <w:rsid w:val="00554A3F"/>
    <w:rsid w:val="00555F27"/>
    <w:rsid w:val="0056181E"/>
    <w:rsid w:val="00562309"/>
    <w:rsid w:val="005629A1"/>
    <w:rsid w:val="00562AB7"/>
    <w:rsid w:val="005632C7"/>
    <w:rsid w:val="00565627"/>
    <w:rsid w:val="00565E30"/>
    <w:rsid w:val="00570BE9"/>
    <w:rsid w:val="0057129E"/>
    <w:rsid w:val="005712C5"/>
    <w:rsid w:val="00574619"/>
    <w:rsid w:val="0057474C"/>
    <w:rsid w:val="005763DA"/>
    <w:rsid w:val="00576754"/>
    <w:rsid w:val="005773CC"/>
    <w:rsid w:val="00587100"/>
    <w:rsid w:val="0058725A"/>
    <w:rsid w:val="00593BF6"/>
    <w:rsid w:val="00597B99"/>
    <w:rsid w:val="005A143C"/>
    <w:rsid w:val="005A1A6D"/>
    <w:rsid w:val="005A1FF9"/>
    <w:rsid w:val="005A2C85"/>
    <w:rsid w:val="005A3672"/>
    <w:rsid w:val="005A4192"/>
    <w:rsid w:val="005A61BA"/>
    <w:rsid w:val="005B08A0"/>
    <w:rsid w:val="005B1F4E"/>
    <w:rsid w:val="005B2D82"/>
    <w:rsid w:val="005B4F9A"/>
    <w:rsid w:val="005B5A51"/>
    <w:rsid w:val="005B6761"/>
    <w:rsid w:val="005C10E8"/>
    <w:rsid w:val="005C12AF"/>
    <w:rsid w:val="005C1FBE"/>
    <w:rsid w:val="005C5544"/>
    <w:rsid w:val="005C5DEC"/>
    <w:rsid w:val="005D03B4"/>
    <w:rsid w:val="005D0FF8"/>
    <w:rsid w:val="005D1B2A"/>
    <w:rsid w:val="005D1FB8"/>
    <w:rsid w:val="005D3BCF"/>
    <w:rsid w:val="005D4E2B"/>
    <w:rsid w:val="005D5BC7"/>
    <w:rsid w:val="005D67BC"/>
    <w:rsid w:val="005D7A0B"/>
    <w:rsid w:val="005D7D9B"/>
    <w:rsid w:val="005E0967"/>
    <w:rsid w:val="005E13D2"/>
    <w:rsid w:val="005E1BA5"/>
    <w:rsid w:val="005E3D62"/>
    <w:rsid w:val="005E414C"/>
    <w:rsid w:val="005E60B0"/>
    <w:rsid w:val="005E6B5F"/>
    <w:rsid w:val="005E78B5"/>
    <w:rsid w:val="005F217C"/>
    <w:rsid w:val="005F2A94"/>
    <w:rsid w:val="005F2AD1"/>
    <w:rsid w:val="005F3D8C"/>
    <w:rsid w:val="005F4F17"/>
    <w:rsid w:val="005F651F"/>
    <w:rsid w:val="00600442"/>
    <w:rsid w:val="00603469"/>
    <w:rsid w:val="006037F2"/>
    <w:rsid w:val="00604A37"/>
    <w:rsid w:val="0060713A"/>
    <w:rsid w:val="006073D0"/>
    <w:rsid w:val="006075E2"/>
    <w:rsid w:val="00610F4B"/>
    <w:rsid w:val="0061227B"/>
    <w:rsid w:val="006207FB"/>
    <w:rsid w:val="006216CD"/>
    <w:rsid w:val="00622331"/>
    <w:rsid w:val="00624EBF"/>
    <w:rsid w:val="006253E1"/>
    <w:rsid w:val="00625707"/>
    <w:rsid w:val="006271C4"/>
    <w:rsid w:val="00627456"/>
    <w:rsid w:val="00630B10"/>
    <w:rsid w:val="006314A8"/>
    <w:rsid w:val="0063384F"/>
    <w:rsid w:val="006357B8"/>
    <w:rsid w:val="00636594"/>
    <w:rsid w:val="00636616"/>
    <w:rsid w:val="00637EC9"/>
    <w:rsid w:val="006416B8"/>
    <w:rsid w:val="006419FF"/>
    <w:rsid w:val="00642624"/>
    <w:rsid w:val="00645938"/>
    <w:rsid w:val="00645E20"/>
    <w:rsid w:val="006460CB"/>
    <w:rsid w:val="006462A2"/>
    <w:rsid w:val="00646B83"/>
    <w:rsid w:val="00647B28"/>
    <w:rsid w:val="00651A9C"/>
    <w:rsid w:val="006527F0"/>
    <w:rsid w:val="0065521A"/>
    <w:rsid w:val="0065609D"/>
    <w:rsid w:val="0065658E"/>
    <w:rsid w:val="0066337B"/>
    <w:rsid w:val="00664CB6"/>
    <w:rsid w:val="00664ECD"/>
    <w:rsid w:val="00665B84"/>
    <w:rsid w:val="00666C4E"/>
    <w:rsid w:val="00666E1B"/>
    <w:rsid w:val="00667AB7"/>
    <w:rsid w:val="006703A6"/>
    <w:rsid w:val="006724DD"/>
    <w:rsid w:val="006725AD"/>
    <w:rsid w:val="00673C74"/>
    <w:rsid w:val="00675D6B"/>
    <w:rsid w:val="00680B8D"/>
    <w:rsid w:val="00683CB7"/>
    <w:rsid w:val="00683E89"/>
    <w:rsid w:val="006866DE"/>
    <w:rsid w:val="00686A73"/>
    <w:rsid w:val="00687280"/>
    <w:rsid w:val="00687D6A"/>
    <w:rsid w:val="00690726"/>
    <w:rsid w:val="00690A32"/>
    <w:rsid w:val="006912C9"/>
    <w:rsid w:val="006929AF"/>
    <w:rsid w:val="0069311B"/>
    <w:rsid w:val="0069333B"/>
    <w:rsid w:val="0069374D"/>
    <w:rsid w:val="00693B2A"/>
    <w:rsid w:val="00695207"/>
    <w:rsid w:val="006958DB"/>
    <w:rsid w:val="00696229"/>
    <w:rsid w:val="00696E34"/>
    <w:rsid w:val="006975F9"/>
    <w:rsid w:val="006A3824"/>
    <w:rsid w:val="006A3BAA"/>
    <w:rsid w:val="006A3FA1"/>
    <w:rsid w:val="006A4814"/>
    <w:rsid w:val="006A48CB"/>
    <w:rsid w:val="006A5BBA"/>
    <w:rsid w:val="006A65C0"/>
    <w:rsid w:val="006B11EA"/>
    <w:rsid w:val="006B27EF"/>
    <w:rsid w:val="006B4801"/>
    <w:rsid w:val="006B545E"/>
    <w:rsid w:val="006B5574"/>
    <w:rsid w:val="006B56A0"/>
    <w:rsid w:val="006B7DA6"/>
    <w:rsid w:val="006C185A"/>
    <w:rsid w:val="006C1D8C"/>
    <w:rsid w:val="006C205C"/>
    <w:rsid w:val="006D03E1"/>
    <w:rsid w:val="006D0EFB"/>
    <w:rsid w:val="006D1805"/>
    <w:rsid w:val="006D2740"/>
    <w:rsid w:val="006D3060"/>
    <w:rsid w:val="006D45F2"/>
    <w:rsid w:val="006D67E7"/>
    <w:rsid w:val="006D6F90"/>
    <w:rsid w:val="006E2674"/>
    <w:rsid w:val="006E3865"/>
    <w:rsid w:val="006E4A09"/>
    <w:rsid w:val="006E4FBE"/>
    <w:rsid w:val="006E7670"/>
    <w:rsid w:val="006F0A3B"/>
    <w:rsid w:val="006F12CF"/>
    <w:rsid w:val="006F16FB"/>
    <w:rsid w:val="006F18C9"/>
    <w:rsid w:val="006F2487"/>
    <w:rsid w:val="006F2F10"/>
    <w:rsid w:val="006F320F"/>
    <w:rsid w:val="006F3B2D"/>
    <w:rsid w:val="006F3DE8"/>
    <w:rsid w:val="006F4384"/>
    <w:rsid w:val="006F58D5"/>
    <w:rsid w:val="006F5D29"/>
    <w:rsid w:val="006F6147"/>
    <w:rsid w:val="006F72D2"/>
    <w:rsid w:val="006F74EF"/>
    <w:rsid w:val="006F78B1"/>
    <w:rsid w:val="00703B7E"/>
    <w:rsid w:val="00706399"/>
    <w:rsid w:val="00715318"/>
    <w:rsid w:val="00720CB8"/>
    <w:rsid w:val="00720F6F"/>
    <w:rsid w:val="00723A62"/>
    <w:rsid w:val="00724150"/>
    <w:rsid w:val="00724373"/>
    <w:rsid w:val="00724CDF"/>
    <w:rsid w:val="00725356"/>
    <w:rsid w:val="00731B14"/>
    <w:rsid w:val="007323F0"/>
    <w:rsid w:val="0073331F"/>
    <w:rsid w:val="00733B6A"/>
    <w:rsid w:val="007348E7"/>
    <w:rsid w:val="00734CBE"/>
    <w:rsid w:val="00735007"/>
    <w:rsid w:val="0073507E"/>
    <w:rsid w:val="00736114"/>
    <w:rsid w:val="007373CF"/>
    <w:rsid w:val="00737961"/>
    <w:rsid w:val="00740076"/>
    <w:rsid w:val="00740954"/>
    <w:rsid w:val="007416AD"/>
    <w:rsid w:val="0074267E"/>
    <w:rsid w:val="007432CD"/>
    <w:rsid w:val="007436BC"/>
    <w:rsid w:val="00744F0D"/>
    <w:rsid w:val="00746F0A"/>
    <w:rsid w:val="00747F4E"/>
    <w:rsid w:val="00750EA6"/>
    <w:rsid w:val="00753489"/>
    <w:rsid w:val="00753565"/>
    <w:rsid w:val="007535B8"/>
    <w:rsid w:val="00755585"/>
    <w:rsid w:val="00757054"/>
    <w:rsid w:val="0076009A"/>
    <w:rsid w:val="00760A19"/>
    <w:rsid w:val="00761E9B"/>
    <w:rsid w:val="007625A4"/>
    <w:rsid w:val="007627D4"/>
    <w:rsid w:val="00762B5D"/>
    <w:rsid w:val="00762C2A"/>
    <w:rsid w:val="007658C2"/>
    <w:rsid w:val="00765CA4"/>
    <w:rsid w:val="007676EF"/>
    <w:rsid w:val="0076780A"/>
    <w:rsid w:val="00767C94"/>
    <w:rsid w:val="007738C4"/>
    <w:rsid w:val="007754F8"/>
    <w:rsid w:val="00776550"/>
    <w:rsid w:val="00776A93"/>
    <w:rsid w:val="00780564"/>
    <w:rsid w:val="00780809"/>
    <w:rsid w:val="00782573"/>
    <w:rsid w:val="00782F38"/>
    <w:rsid w:val="00783E1A"/>
    <w:rsid w:val="00784470"/>
    <w:rsid w:val="007846E1"/>
    <w:rsid w:val="007847AA"/>
    <w:rsid w:val="00785185"/>
    <w:rsid w:val="007861C8"/>
    <w:rsid w:val="00786F9D"/>
    <w:rsid w:val="00791D27"/>
    <w:rsid w:val="00792A16"/>
    <w:rsid w:val="007931C6"/>
    <w:rsid w:val="007951FF"/>
    <w:rsid w:val="00795532"/>
    <w:rsid w:val="007959EA"/>
    <w:rsid w:val="00796EDD"/>
    <w:rsid w:val="007A1800"/>
    <w:rsid w:val="007A183D"/>
    <w:rsid w:val="007A1C12"/>
    <w:rsid w:val="007A378B"/>
    <w:rsid w:val="007A40BE"/>
    <w:rsid w:val="007A68BD"/>
    <w:rsid w:val="007A6F42"/>
    <w:rsid w:val="007B15AE"/>
    <w:rsid w:val="007B532F"/>
    <w:rsid w:val="007B570E"/>
    <w:rsid w:val="007B5D33"/>
    <w:rsid w:val="007B6791"/>
    <w:rsid w:val="007C0FC1"/>
    <w:rsid w:val="007C2E18"/>
    <w:rsid w:val="007C33FC"/>
    <w:rsid w:val="007C48C9"/>
    <w:rsid w:val="007C49DA"/>
    <w:rsid w:val="007C5989"/>
    <w:rsid w:val="007C63FB"/>
    <w:rsid w:val="007C7102"/>
    <w:rsid w:val="007C758A"/>
    <w:rsid w:val="007D17C7"/>
    <w:rsid w:val="007D204E"/>
    <w:rsid w:val="007D2208"/>
    <w:rsid w:val="007D2B3C"/>
    <w:rsid w:val="007D4859"/>
    <w:rsid w:val="007D54FB"/>
    <w:rsid w:val="007D56C6"/>
    <w:rsid w:val="007D6836"/>
    <w:rsid w:val="007D71B1"/>
    <w:rsid w:val="007E169A"/>
    <w:rsid w:val="007E1A23"/>
    <w:rsid w:val="007E2DEA"/>
    <w:rsid w:val="007E3F50"/>
    <w:rsid w:val="007E4C11"/>
    <w:rsid w:val="007E63AE"/>
    <w:rsid w:val="007E694D"/>
    <w:rsid w:val="007E7136"/>
    <w:rsid w:val="007F2C3A"/>
    <w:rsid w:val="007F31FF"/>
    <w:rsid w:val="007F44A2"/>
    <w:rsid w:val="007F60B2"/>
    <w:rsid w:val="007F62B7"/>
    <w:rsid w:val="007F76F2"/>
    <w:rsid w:val="007F776D"/>
    <w:rsid w:val="00801013"/>
    <w:rsid w:val="00803521"/>
    <w:rsid w:val="00803C39"/>
    <w:rsid w:val="008054ED"/>
    <w:rsid w:val="00806389"/>
    <w:rsid w:val="00810CF7"/>
    <w:rsid w:val="00810DF4"/>
    <w:rsid w:val="00812C78"/>
    <w:rsid w:val="00817BC4"/>
    <w:rsid w:val="008208F4"/>
    <w:rsid w:val="00821320"/>
    <w:rsid w:val="00825D6F"/>
    <w:rsid w:val="008270FE"/>
    <w:rsid w:val="00827A32"/>
    <w:rsid w:val="00832CAD"/>
    <w:rsid w:val="00834353"/>
    <w:rsid w:val="00834BEB"/>
    <w:rsid w:val="0083569B"/>
    <w:rsid w:val="00835C2A"/>
    <w:rsid w:val="00835FE5"/>
    <w:rsid w:val="00840503"/>
    <w:rsid w:val="00842996"/>
    <w:rsid w:val="00843A13"/>
    <w:rsid w:val="00844DFC"/>
    <w:rsid w:val="008452BD"/>
    <w:rsid w:val="008455A4"/>
    <w:rsid w:val="00847813"/>
    <w:rsid w:val="008478E3"/>
    <w:rsid w:val="00850029"/>
    <w:rsid w:val="0085012E"/>
    <w:rsid w:val="00850621"/>
    <w:rsid w:val="00855C6B"/>
    <w:rsid w:val="008563CE"/>
    <w:rsid w:val="00861022"/>
    <w:rsid w:val="00862299"/>
    <w:rsid w:val="00864F5F"/>
    <w:rsid w:val="0086626C"/>
    <w:rsid w:val="00866455"/>
    <w:rsid w:val="0086693C"/>
    <w:rsid w:val="008675AE"/>
    <w:rsid w:val="00867F41"/>
    <w:rsid w:val="00870318"/>
    <w:rsid w:val="0087061F"/>
    <w:rsid w:val="00871426"/>
    <w:rsid w:val="00872049"/>
    <w:rsid w:val="0087273C"/>
    <w:rsid w:val="00877627"/>
    <w:rsid w:val="008778FC"/>
    <w:rsid w:val="00877E83"/>
    <w:rsid w:val="008817C6"/>
    <w:rsid w:val="00881E90"/>
    <w:rsid w:val="00882295"/>
    <w:rsid w:val="00882896"/>
    <w:rsid w:val="008830FF"/>
    <w:rsid w:val="0088403E"/>
    <w:rsid w:val="0088488E"/>
    <w:rsid w:val="008862A1"/>
    <w:rsid w:val="00886F1D"/>
    <w:rsid w:val="008904DD"/>
    <w:rsid w:val="00890A9A"/>
    <w:rsid w:val="008935C0"/>
    <w:rsid w:val="008960D2"/>
    <w:rsid w:val="008975F3"/>
    <w:rsid w:val="008A205E"/>
    <w:rsid w:val="008A34B3"/>
    <w:rsid w:val="008A7DF1"/>
    <w:rsid w:val="008B09E1"/>
    <w:rsid w:val="008B43CE"/>
    <w:rsid w:val="008B45B4"/>
    <w:rsid w:val="008B66C1"/>
    <w:rsid w:val="008B7F95"/>
    <w:rsid w:val="008C06DD"/>
    <w:rsid w:val="008C2023"/>
    <w:rsid w:val="008C2217"/>
    <w:rsid w:val="008C2BAF"/>
    <w:rsid w:val="008C5EFA"/>
    <w:rsid w:val="008C7595"/>
    <w:rsid w:val="008D10A6"/>
    <w:rsid w:val="008D11EA"/>
    <w:rsid w:val="008D19A7"/>
    <w:rsid w:val="008D24ED"/>
    <w:rsid w:val="008D2982"/>
    <w:rsid w:val="008D2989"/>
    <w:rsid w:val="008E26A8"/>
    <w:rsid w:val="008E2C5A"/>
    <w:rsid w:val="008E439E"/>
    <w:rsid w:val="008E53DF"/>
    <w:rsid w:val="008E6D61"/>
    <w:rsid w:val="008E70C0"/>
    <w:rsid w:val="008E7530"/>
    <w:rsid w:val="008F0696"/>
    <w:rsid w:val="008F0B4B"/>
    <w:rsid w:val="008F1A07"/>
    <w:rsid w:val="008F1A7A"/>
    <w:rsid w:val="008F401E"/>
    <w:rsid w:val="008F4592"/>
    <w:rsid w:val="008F65BA"/>
    <w:rsid w:val="00901070"/>
    <w:rsid w:val="00901EB6"/>
    <w:rsid w:val="009026DC"/>
    <w:rsid w:val="00902B2A"/>
    <w:rsid w:val="009036E7"/>
    <w:rsid w:val="00904126"/>
    <w:rsid w:val="00906BE1"/>
    <w:rsid w:val="00911FB9"/>
    <w:rsid w:val="00912688"/>
    <w:rsid w:val="00913AB9"/>
    <w:rsid w:val="00913F9F"/>
    <w:rsid w:val="00915907"/>
    <w:rsid w:val="0091616D"/>
    <w:rsid w:val="00920A5D"/>
    <w:rsid w:val="0092152F"/>
    <w:rsid w:val="0092169D"/>
    <w:rsid w:val="00925100"/>
    <w:rsid w:val="00926F71"/>
    <w:rsid w:val="0092758B"/>
    <w:rsid w:val="00927870"/>
    <w:rsid w:val="00927D86"/>
    <w:rsid w:val="00930546"/>
    <w:rsid w:val="00931733"/>
    <w:rsid w:val="009318FD"/>
    <w:rsid w:val="00932E99"/>
    <w:rsid w:val="00934FF4"/>
    <w:rsid w:val="00935CC9"/>
    <w:rsid w:val="0093699E"/>
    <w:rsid w:val="00937DB4"/>
    <w:rsid w:val="0094043D"/>
    <w:rsid w:val="00940AE0"/>
    <w:rsid w:val="00942641"/>
    <w:rsid w:val="00942B33"/>
    <w:rsid w:val="00943788"/>
    <w:rsid w:val="00944126"/>
    <w:rsid w:val="009449D9"/>
    <w:rsid w:val="00950A9B"/>
    <w:rsid w:val="00951AD5"/>
    <w:rsid w:val="00953CF0"/>
    <w:rsid w:val="00954355"/>
    <w:rsid w:val="0095585C"/>
    <w:rsid w:val="00957BAA"/>
    <w:rsid w:val="00960495"/>
    <w:rsid w:val="00963D22"/>
    <w:rsid w:val="009641FC"/>
    <w:rsid w:val="00965D3F"/>
    <w:rsid w:val="0096660E"/>
    <w:rsid w:val="00970399"/>
    <w:rsid w:val="009743DD"/>
    <w:rsid w:val="009771BA"/>
    <w:rsid w:val="009802BD"/>
    <w:rsid w:val="0098519B"/>
    <w:rsid w:val="00985236"/>
    <w:rsid w:val="00986AA8"/>
    <w:rsid w:val="009909CD"/>
    <w:rsid w:val="00991DD3"/>
    <w:rsid w:val="00992322"/>
    <w:rsid w:val="009930B7"/>
    <w:rsid w:val="00995C81"/>
    <w:rsid w:val="00996DF0"/>
    <w:rsid w:val="00996DF4"/>
    <w:rsid w:val="009979E7"/>
    <w:rsid w:val="009A0CD9"/>
    <w:rsid w:val="009A44B5"/>
    <w:rsid w:val="009A5621"/>
    <w:rsid w:val="009A623B"/>
    <w:rsid w:val="009A6A16"/>
    <w:rsid w:val="009B0F19"/>
    <w:rsid w:val="009B1764"/>
    <w:rsid w:val="009B3C5A"/>
    <w:rsid w:val="009B4A8D"/>
    <w:rsid w:val="009B50DD"/>
    <w:rsid w:val="009B59E9"/>
    <w:rsid w:val="009B6152"/>
    <w:rsid w:val="009B7995"/>
    <w:rsid w:val="009C0844"/>
    <w:rsid w:val="009C158A"/>
    <w:rsid w:val="009C21DC"/>
    <w:rsid w:val="009C2AB3"/>
    <w:rsid w:val="009C2D3A"/>
    <w:rsid w:val="009C33C0"/>
    <w:rsid w:val="009C389F"/>
    <w:rsid w:val="009C3905"/>
    <w:rsid w:val="009C4599"/>
    <w:rsid w:val="009C5ABE"/>
    <w:rsid w:val="009C769F"/>
    <w:rsid w:val="009C7E92"/>
    <w:rsid w:val="009D023B"/>
    <w:rsid w:val="009D3032"/>
    <w:rsid w:val="009D3765"/>
    <w:rsid w:val="009D6900"/>
    <w:rsid w:val="009D7EC1"/>
    <w:rsid w:val="009E558B"/>
    <w:rsid w:val="009E58EF"/>
    <w:rsid w:val="009E6CFC"/>
    <w:rsid w:val="009E7604"/>
    <w:rsid w:val="009F1E8B"/>
    <w:rsid w:val="009F2265"/>
    <w:rsid w:val="009F314C"/>
    <w:rsid w:val="009F4521"/>
    <w:rsid w:val="009F4C96"/>
    <w:rsid w:val="009F4D50"/>
    <w:rsid w:val="009F5348"/>
    <w:rsid w:val="009F6F73"/>
    <w:rsid w:val="00A01A47"/>
    <w:rsid w:val="00A05BBA"/>
    <w:rsid w:val="00A06341"/>
    <w:rsid w:val="00A066B2"/>
    <w:rsid w:val="00A06B61"/>
    <w:rsid w:val="00A07B9F"/>
    <w:rsid w:val="00A07D6A"/>
    <w:rsid w:val="00A10A56"/>
    <w:rsid w:val="00A11918"/>
    <w:rsid w:val="00A128EC"/>
    <w:rsid w:val="00A12F39"/>
    <w:rsid w:val="00A149EC"/>
    <w:rsid w:val="00A156E1"/>
    <w:rsid w:val="00A15C62"/>
    <w:rsid w:val="00A17BB4"/>
    <w:rsid w:val="00A20AFB"/>
    <w:rsid w:val="00A21750"/>
    <w:rsid w:val="00A2338F"/>
    <w:rsid w:val="00A25E75"/>
    <w:rsid w:val="00A26A77"/>
    <w:rsid w:val="00A270D8"/>
    <w:rsid w:val="00A27935"/>
    <w:rsid w:val="00A30B56"/>
    <w:rsid w:val="00A31279"/>
    <w:rsid w:val="00A31EC1"/>
    <w:rsid w:val="00A32B18"/>
    <w:rsid w:val="00A32D3F"/>
    <w:rsid w:val="00A337B5"/>
    <w:rsid w:val="00A368CF"/>
    <w:rsid w:val="00A41F40"/>
    <w:rsid w:val="00A42606"/>
    <w:rsid w:val="00A42FFF"/>
    <w:rsid w:val="00A433BD"/>
    <w:rsid w:val="00A442EE"/>
    <w:rsid w:val="00A44541"/>
    <w:rsid w:val="00A44E9D"/>
    <w:rsid w:val="00A45FCC"/>
    <w:rsid w:val="00A470FC"/>
    <w:rsid w:val="00A50FCB"/>
    <w:rsid w:val="00A51178"/>
    <w:rsid w:val="00A522C2"/>
    <w:rsid w:val="00A5315D"/>
    <w:rsid w:val="00A54CB1"/>
    <w:rsid w:val="00A54E40"/>
    <w:rsid w:val="00A555E1"/>
    <w:rsid w:val="00A5654D"/>
    <w:rsid w:val="00A56726"/>
    <w:rsid w:val="00A56F3A"/>
    <w:rsid w:val="00A62529"/>
    <w:rsid w:val="00A62CC0"/>
    <w:rsid w:val="00A640F3"/>
    <w:rsid w:val="00A6456A"/>
    <w:rsid w:val="00A65EEA"/>
    <w:rsid w:val="00A66911"/>
    <w:rsid w:val="00A677CF"/>
    <w:rsid w:val="00A67B3A"/>
    <w:rsid w:val="00A70239"/>
    <w:rsid w:val="00A71933"/>
    <w:rsid w:val="00A7237A"/>
    <w:rsid w:val="00A724B1"/>
    <w:rsid w:val="00A726A7"/>
    <w:rsid w:val="00A72796"/>
    <w:rsid w:val="00A736FA"/>
    <w:rsid w:val="00A746EA"/>
    <w:rsid w:val="00A747D0"/>
    <w:rsid w:val="00A75593"/>
    <w:rsid w:val="00A75993"/>
    <w:rsid w:val="00A775D4"/>
    <w:rsid w:val="00A77623"/>
    <w:rsid w:val="00A807BE"/>
    <w:rsid w:val="00A827E0"/>
    <w:rsid w:val="00A84761"/>
    <w:rsid w:val="00A87EDD"/>
    <w:rsid w:val="00A907BA"/>
    <w:rsid w:val="00A91934"/>
    <w:rsid w:val="00A958A9"/>
    <w:rsid w:val="00A967FE"/>
    <w:rsid w:val="00AA0348"/>
    <w:rsid w:val="00AA0D4B"/>
    <w:rsid w:val="00AA0DA4"/>
    <w:rsid w:val="00AA2212"/>
    <w:rsid w:val="00AA3972"/>
    <w:rsid w:val="00AA3EAA"/>
    <w:rsid w:val="00AB0FB6"/>
    <w:rsid w:val="00AB1999"/>
    <w:rsid w:val="00AB3161"/>
    <w:rsid w:val="00AB4140"/>
    <w:rsid w:val="00AB64C7"/>
    <w:rsid w:val="00AC05BA"/>
    <w:rsid w:val="00AC2518"/>
    <w:rsid w:val="00AC26FE"/>
    <w:rsid w:val="00AC31CD"/>
    <w:rsid w:val="00AC3606"/>
    <w:rsid w:val="00AC4592"/>
    <w:rsid w:val="00AC59A6"/>
    <w:rsid w:val="00AC7144"/>
    <w:rsid w:val="00AC7340"/>
    <w:rsid w:val="00AC7D9B"/>
    <w:rsid w:val="00AD06A6"/>
    <w:rsid w:val="00AD1DA3"/>
    <w:rsid w:val="00AD30C3"/>
    <w:rsid w:val="00AD3EBE"/>
    <w:rsid w:val="00AD40F5"/>
    <w:rsid w:val="00AD4472"/>
    <w:rsid w:val="00AD7E3A"/>
    <w:rsid w:val="00AE1026"/>
    <w:rsid w:val="00AE1305"/>
    <w:rsid w:val="00AE1DB2"/>
    <w:rsid w:val="00AE202E"/>
    <w:rsid w:val="00AE49DB"/>
    <w:rsid w:val="00AE4BDD"/>
    <w:rsid w:val="00AE60E4"/>
    <w:rsid w:val="00AE695B"/>
    <w:rsid w:val="00AE7CCC"/>
    <w:rsid w:val="00AF0F8C"/>
    <w:rsid w:val="00AF12AA"/>
    <w:rsid w:val="00AF479D"/>
    <w:rsid w:val="00AF7F19"/>
    <w:rsid w:val="00B01D89"/>
    <w:rsid w:val="00B04B9E"/>
    <w:rsid w:val="00B04D86"/>
    <w:rsid w:val="00B05733"/>
    <w:rsid w:val="00B07870"/>
    <w:rsid w:val="00B11D64"/>
    <w:rsid w:val="00B11E21"/>
    <w:rsid w:val="00B13233"/>
    <w:rsid w:val="00B13311"/>
    <w:rsid w:val="00B13848"/>
    <w:rsid w:val="00B1423B"/>
    <w:rsid w:val="00B145FB"/>
    <w:rsid w:val="00B149ED"/>
    <w:rsid w:val="00B169FC"/>
    <w:rsid w:val="00B21037"/>
    <w:rsid w:val="00B21B99"/>
    <w:rsid w:val="00B22023"/>
    <w:rsid w:val="00B23DB8"/>
    <w:rsid w:val="00B252CC"/>
    <w:rsid w:val="00B260F2"/>
    <w:rsid w:val="00B27B40"/>
    <w:rsid w:val="00B27F57"/>
    <w:rsid w:val="00B30417"/>
    <w:rsid w:val="00B3080D"/>
    <w:rsid w:val="00B30F78"/>
    <w:rsid w:val="00B32539"/>
    <w:rsid w:val="00B34C39"/>
    <w:rsid w:val="00B34D9D"/>
    <w:rsid w:val="00B3669B"/>
    <w:rsid w:val="00B373CA"/>
    <w:rsid w:val="00B40E67"/>
    <w:rsid w:val="00B432A5"/>
    <w:rsid w:val="00B4473F"/>
    <w:rsid w:val="00B46EF8"/>
    <w:rsid w:val="00B47D63"/>
    <w:rsid w:val="00B5004B"/>
    <w:rsid w:val="00B513B6"/>
    <w:rsid w:val="00B52240"/>
    <w:rsid w:val="00B5246D"/>
    <w:rsid w:val="00B53656"/>
    <w:rsid w:val="00B544EB"/>
    <w:rsid w:val="00B55A1B"/>
    <w:rsid w:val="00B57AA5"/>
    <w:rsid w:val="00B62F43"/>
    <w:rsid w:val="00B63BA7"/>
    <w:rsid w:val="00B707BA"/>
    <w:rsid w:val="00B71917"/>
    <w:rsid w:val="00B71C5D"/>
    <w:rsid w:val="00B722BE"/>
    <w:rsid w:val="00B737DA"/>
    <w:rsid w:val="00B74E3D"/>
    <w:rsid w:val="00B74F52"/>
    <w:rsid w:val="00B7549E"/>
    <w:rsid w:val="00B80161"/>
    <w:rsid w:val="00B83D9E"/>
    <w:rsid w:val="00B84513"/>
    <w:rsid w:val="00B86391"/>
    <w:rsid w:val="00B874B3"/>
    <w:rsid w:val="00B91086"/>
    <w:rsid w:val="00B92824"/>
    <w:rsid w:val="00B94C55"/>
    <w:rsid w:val="00B95427"/>
    <w:rsid w:val="00B96A16"/>
    <w:rsid w:val="00BA0557"/>
    <w:rsid w:val="00BA067D"/>
    <w:rsid w:val="00BA1A47"/>
    <w:rsid w:val="00BA1A7D"/>
    <w:rsid w:val="00BA21A1"/>
    <w:rsid w:val="00BA5D2A"/>
    <w:rsid w:val="00BA6EEC"/>
    <w:rsid w:val="00BA7286"/>
    <w:rsid w:val="00BB202A"/>
    <w:rsid w:val="00BB4F33"/>
    <w:rsid w:val="00BB6F52"/>
    <w:rsid w:val="00BB7902"/>
    <w:rsid w:val="00BC0388"/>
    <w:rsid w:val="00BC1233"/>
    <w:rsid w:val="00BC22DB"/>
    <w:rsid w:val="00BC6256"/>
    <w:rsid w:val="00BD0EED"/>
    <w:rsid w:val="00BD311C"/>
    <w:rsid w:val="00BD4F17"/>
    <w:rsid w:val="00BD54B2"/>
    <w:rsid w:val="00BD6EE4"/>
    <w:rsid w:val="00BD7565"/>
    <w:rsid w:val="00BE0B0C"/>
    <w:rsid w:val="00BE1261"/>
    <w:rsid w:val="00BE23AE"/>
    <w:rsid w:val="00BE407C"/>
    <w:rsid w:val="00BE41C6"/>
    <w:rsid w:val="00BE6107"/>
    <w:rsid w:val="00BE6317"/>
    <w:rsid w:val="00BE7AA4"/>
    <w:rsid w:val="00BF164F"/>
    <w:rsid w:val="00BF253C"/>
    <w:rsid w:val="00BF2C21"/>
    <w:rsid w:val="00BF5334"/>
    <w:rsid w:val="00BF5BE7"/>
    <w:rsid w:val="00BF5BE9"/>
    <w:rsid w:val="00BF5EB8"/>
    <w:rsid w:val="00C00C9F"/>
    <w:rsid w:val="00C010C5"/>
    <w:rsid w:val="00C02619"/>
    <w:rsid w:val="00C05D23"/>
    <w:rsid w:val="00C06057"/>
    <w:rsid w:val="00C14C8B"/>
    <w:rsid w:val="00C15A1F"/>
    <w:rsid w:val="00C15A81"/>
    <w:rsid w:val="00C15E38"/>
    <w:rsid w:val="00C17D9D"/>
    <w:rsid w:val="00C2106D"/>
    <w:rsid w:val="00C23A6C"/>
    <w:rsid w:val="00C23F9B"/>
    <w:rsid w:val="00C2423D"/>
    <w:rsid w:val="00C250E0"/>
    <w:rsid w:val="00C260F5"/>
    <w:rsid w:val="00C2655D"/>
    <w:rsid w:val="00C271B9"/>
    <w:rsid w:val="00C3038A"/>
    <w:rsid w:val="00C32635"/>
    <w:rsid w:val="00C32D05"/>
    <w:rsid w:val="00C32E86"/>
    <w:rsid w:val="00C33770"/>
    <w:rsid w:val="00C33F63"/>
    <w:rsid w:val="00C34B3F"/>
    <w:rsid w:val="00C35074"/>
    <w:rsid w:val="00C37F14"/>
    <w:rsid w:val="00C40267"/>
    <w:rsid w:val="00C40487"/>
    <w:rsid w:val="00C411EC"/>
    <w:rsid w:val="00C41402"/>
    <w:rsid w:val="00C4157C"/>
    <w:rsid w:val="00C43032"/>
    <w:rsid w:val="00C43557"/>
    <w:rsid w:val="00C43954"/>
    <w:rsid w:val="00C44F04"/>
    <w:rsid w:val="00C45631"/>
    <w:rsid w:val="00C45DD2"/>
    <w:rsid w:val="00C50FAC"/>
    <w:rsid w:val="00C51D08"/>
    <w:rsid w:val="00C52443"/>
    <w:rsid w:val="00C531E0"/>
    <w:rsid w:val="00C53550"/>
    <w:rsid w:val="00C537E3"/>
    <w:rsid w:val="00C539F3"/>
    <w:rsid w:val="00C556D8"/>
    <w:rsid w:val="00C57583"/>
    <w:rsid w:val="00C57ACD"/>
    <w:rsid w:val="00C6128B"/>
    <w:rsid w:val="00C621D9"/>
    <w:rsid w:val="00C6227A"/>
    <w:rsid w:val="00C62D2E"/>
    <w:rsid w:val="00C63D28"/>
    <w:rsid w:val="00C6450B"/>
    <w:rsid w:val="00C64742"/>
    <w:rsid w:val="00C648A1"/>
    <w:rsid w:val="00C65251"/>
    <w:rsid w:val="00C70BAF"/>
    <w:rsid w:val="00C7188E"/>
    <w:rsid w:val="00C72A2E"/>
    <w:rsid w:val="00C733CB"/>
    <w:rsid w:val="00C73516"/>
    <w:rsid w:val="00C76288"/>
    <w:rsid w:val="00C77301"/>
    <w:rsid w:val="00C800E4"/>
    <w:rsid w:val="00C834E7"/>
    <w:rsid w:val="00C8432B"/>
    <w:rsid w:val="00C86AF0"/>
    <w:rsid w:val="00C87016"/>
    <w:rsid w:val="00C90A73"/>
    <w:rsid w:val="00C911F2"/>
    <w:rsid w:val="00C9134A"/>
    <w:rsid w:val="00C93369"/>
    <w:rsid w:val="00C93E9B"/>
    <w:rsid w:val="00C9669A"/>
    <w:rsid w:val="00C968C3"/>
    <w:rsid w:val="00CA28CA"/>
    <w:rsid w:val="00CA290A"/>
    <w:rsid w:val="00CA3628"/>
    <w:rsid w:val="00CA59D7"/>
    <w:rsid w:val="00CA6604"/>
    <w:rsid w:val="00CB0367"/>
    <w:rsid w:val="00CB06DC"/>
    <w:rsid w:val="00CB1770"/>
    <w:rsid w:val="00CB407C"/>
    <w:rsid w:val="00CB42AB"/>
    <w:rsid w:val="00CB5A20"/>
    <w:rsid w:val="00CB6296"/>
    <w:rsid w:val="00CB6333"/>
    <w:rsid w:val="00CB784D"/>
    <w:rsid w:val="00CC1BDC"/>
    <w:rsid w:val="00CC1E07"/>
    <w:rsid w:val="00CC1E4D"/>
    <w:rsid w:val="00CC24BA"/>
    <w:rsid w:val="00CC4131"/>
    <w:rsid w:val="00CC4F1A"/>
    <w:rsid w:val="00CC54E7"/>
    <w:rsid w:val="00CC5E7D"/>
    <w:rsid w:val="00CC6C37"/>
    <w:rsid w:val="00CC7F4A"/>
    <w:rsid w:val="00CD1FD2"/>
    <w:rsid w:val="00CD2342"/>
    <w:rsid w:val="00CD3735"/>
    <w:rsid w:val="00CD6B8A"/>
    <w:rsid w:val="00CD6CDB"/>
    <w:rsid w:val="00CD70F3"/>
    <w:rsid w:val="00CD74D6"/>
    <w:rsid w:val="00CD7A09"/>
    <w:rsid w:val="00CE17F3"/>
    <w:rsid w:val="00CE2D74"/>
    <w:rsid w:val="00CE4057"/>
    <w:rsid w:val="00CE4AAE"/>
    <w:rsid w:val="00CE65E1"/>
    <w:rsid w:val="00CE691C"/>
    <w:rsid w:val="00CF052A"/>
    <w:rsid w:val="00CF0F4C"/>
    <w:rsid w:val="00CF1602"/>
    <w:rsid w:val="00CF2E45"/>
    <w:rsid w:val="00CF328C"/>
    <w:rsid w:val="00CF3FEA"/>
    <w:rsid w:val="00CF5BAC"/>
    <w:rsid w:val="00CF5EA0"/>
    <w:rsid w:val="00D0117B"/>
    <w:rsid w:val="00D0388A"/>
    <w:rsid w:val="00D07CA9"/>
    <w:rsid w:val="00D110CF"/>
    <w:rsid w:val="00D13798"/>
    <w:rsid w:val="00D151CD"/>
    <w:rsid w:val="00D17A29"/>
    <w:rsid w:val="00D225BA"/>
    <w:rsid w:val="00D2306B"/>
    <w:rsid w:val="00D23E37"/>
    <w:rsid w:val="00D2451E"/>
    <w:rsid w:val="00D25B48"/>
    <w:rsid w:val="00D2715A"/>
    <w:rsid w:val="00D27368"/>
    <w:rsid w:val="00D31479"/>
    <w:rsid w:val="00D3275C"/>
    <w:rsid w:val="00D33F48"/>
    <w:rsid w:val="00D353D1"/>
    <w:rsid w:val="00D36A67"/>
    <w:rsid w:val="00D36E33"/>
    <w:rsid w:val="00D40468"/>
    <w:rsid w:val="00D40AFD"/>
    <w:rsid w:val="00D43555"/>
    <w:rsid w:val="00D45E96"/>
    <w:rsid w:val="00D46A47"/>
    <w:rsid w:val="00D46C2F"/>
    <w:rsid w:val="00D476EB"/>
    <w:rsid w:val="00D47B33"/>
    <w:rsid w:val="00D52A2E"/>
    <w:rsid w:val="00D550A0"/>
    <w:rsid w:val="00D55477"/>
    <w:rsid w:val="00D57D2B"/>
    <w:rsid w:val="00D60282"/>
    <w:rsid w:val="00D60BA6"/>
    <w:rsid w:val="00D62990"/>
    <w:rsid w:val="00D64D19"/>
    <w:rsid w:val="00D7131E"/>
    <w:rsid w:val="00D71D3A"/>
    <w:rsid w:val="00D74D53"/>
    <w:rsid w:val="00D7590A"/>
    <w:rsid w:val="00D76CA4"/>
    <w:rsid w:val="00D8040E"/>
    <w:rsid w:val="00D81E14"/>
    <w:rsid w:val="00D82E6D"/>
    <w:rsid w:val="00D830DE"/>
    <w:rsid w:val="00D83C6D"/>
    <w:rsid w:val="00D83C94"/>
    <w:rsid w:val="00D87E58"/>
    <w:rsid w:val="00D87F3B"/>
    <w:rsid w:val="00D91001"/>
    <w:rsid w:val="00D910BD"/>
    <w:rsid w:val="00D92098"/>
    <w:rsid w:val="00D96215"/>
    <w:rsid w:val="00D96257"/>
    <w:rsid w:val="00D96533"/>
    <w:rsid w:val="00D9731E"/>
    <w:rsid w:val="00DA0189"/>
    <w:rsid w:val="00DA1DC6"/>
    <w:rsid w:val="00DA3205"/>
    <w:rsid w:val="00DA5339"/>
    <w:rsid w:val="00DA5580"/>
    <w:rsid w:val="00DA5754"/>
    <w:rsid w:val="00DA754D"/>
    <w:rsid w:val="00DA7680"/>
    <w:rsid w:val="00DB0193"/>
    <w:rsid w:val="00DB082C"/>
    <w:rsid w:val="00DB0850"/>
    <w:rsid w:val="00DB0963"/>
    <w:rsid w:val="00DB0CB8"/>
    <w:rsid w:val="00DB4183"/>
    <w:rsid w:val="00DB7B6E"/>
    <w:rsid w:val="00DC1539"/>
    <w:rsid w:val="00DC1705"/>
    <w:rsid w:val="00DC2952"/>
    <w:rsid w:val="00DC2C3F"/>
    <w:rsid w:val="00DC3DBE"/>
    <w:rsid w:val="00DC51CF"/>
    <w:rsid w:val="00DC718B"/>
    <w:rsid w:val="00DC7D6E"/>
    <w:rsid w:val="00DC7FB5"/>
    <w:rsid w:val="00DD19CF"/>
    <w:rsid w:val="00DD3DBA"/>
    <w:rsid w:val="00DD4DE0"/>
    <w:rsid w:val="00DD4EFD"/>
    <w:rsid w:val="00DD63C0"/>
    <w:rsid w:val="00DD6E51"/>
    <w:rsid w:val="00DD6FAC"/>
    <w:rsid w:val="00DE138D"/>
    <w:rsid w:val="00DE318B"/>
    <w:rsid w:val="00DE330A"/>
    <w:rsid w:val="00DE4A43"/>
    <w:rsid w:val="00DE54CF"/>
    <w:rsid w:val="00DE6658"/>
    <w:rsid w:val="00DF076A"/>
    <w:rsid w:val="00DF0B45"/>
    <w:rsid w:val="00DF4562"/>
    <w:rsid w:val="00DF5919"/>
    <w:rsid w:val="00DF60D7"/>
    <w:rsid w:val="00DF7B86"/>
    <w:rsid w:val="00E023CF"/>
    <w:rsid w:val="00E04E43"/>
    <w:rsid w:val="00E057E5"/>
    <w:rsid w:val="00E10978"/>
    <w:rsid w:val="00E1325A"/>
    <w:rsid w:val="00E13DBA"/>
    <w:rsid w:val="00E156A5"/>
    <w:rsid w:val="00E16E44"/>
    <w:rsid w:val="00E2164B"/>
    <w:rsid w:val="00E238C4"/>
    <w:rsid w:val="00E23ECC"/>
    <w:rsid w:val="00E2482B"/>
    <w:rsid w:val="00E25F8C"/>
    <w:rsid w:val="00E27CEE"/>
    <w:rsid w:val="00E30504"/>
    <w:rsid w:val="00E30CF7"/>
    <w:rsid w:val="00E34E22"/>
    <w:rsid w:val="00E358DC"/>
    <w:rsid w:val="00E35D4A"/>
    <w:rsid w:val="00E4046A"/>
    <w:rsid w:val="00E41262"/>
    <w:rsid w:val="00E415AC"/>
    <w:rsid w:val="00E41966"/>
    <w:rsid w:val="00E4324C"/>
    <w:rsid w:val="00E43BF3"/>
    <w:rsid w:val="00E44AD8"/>
    <w:rsid w:val="00E458EA"/>
    <w:rsid w:val="00E46228"/>
    <w:rsid w:val="00E46C2C"/>
    <w:rsid w:val="00E50450"/>
    <w:rsid w:val="00E512B4"/>
    <w:rsid w:val="00E51B80"/>
    <w:rsid w:val="00E532E5"/>
    <w:rsid w:val="00E545BA"/>
    <w:rsid w:val="00E54859"/>
    <w:rsid w:val="00E54FCD"/>
    <w:rsid w:val="00E5530C"/>
    <w:rsid w:val="00E565FF"/>
    <w:rsid w:val="00E60A49"/>
    <w:rsid w:val="00E62392"/>
    <w:rsid w:val="00E62630"/>
    <w:rsid w:val="00E64737"/>
    <w:rsid w:val="00E66726"/>
    <w:rsid w:val="00E70343"/>
    <w:rsid w:val="00E71BF9"/>
    <w:rsid w:val="00E7220C"/>
    <w:rsid w:val="00E74501"/>
    <w:rsid w:val="00E7527D"/>
    <w:rsid w:val="00E7644E"/>
    <w:rsid w:val="00E777DA"/>
    <w:rsid w:val="00E777F3"/>
    <w:rsid w:val="00E7789E"/>
    <w:rsid w:val="00E80F48"/>
    <w:rsid w:val="00E83A65"/>
    <w:rsid w:val="00E8587B"/>
    <w:rsid w:val="00E86889"/>
    <w:rsid w:val="00E870E6"/>
    <w:rsid w:val="00E87AE8"/>
    <w:rsid w:val="00E87C5B"/>
    <w:rsid w:val="00E9456D"/>
    <w:rsid w:val="00E94EAA"/>
    <w:rsid w:val="00E9786C"/>
    <w:rsid w:val="00EA09D6"/>
    <w:rsid w:val="00EA196D"/>
    <w:rsid w:val="00EA1A13"/>
    <w:rsid w:val="00EA2AB7"/>
    <w:rsid w:val="00EA44DE"/>
    <w:rsid w:val="00EA50DF"/>
    <w:rsid w:val="00EA7B82"/>
    <w:rsid w:val="00EA7EDA"/>
    <w:rsid w:val="00EB0A5E"/>
    <w:rsid w:val="00EB138C"/>
    <w:rsid w:val="00EB1404"/>
    <w:rsid w:val="00EB25EE"/>
    <w:rsid w:val="00EB3F52"/>
    <w:rsid w:val="00EB44B5"/>
    <w:rsid w:val="00EB5B95"/>
    <w:rsid w:val="00EB5FC2"/>
    <w:rsid w:val="00EB612D"/>
    <w:rsid w:val="00EB662E"/>
    <w:rsid w:val="00EB76D0"/>
    <w:rsid w:val="00EC0010"/>
    <w:rsid w:val="00EC0F94"/>
    <w:rsid w:val="00EC1015"/>
    <w:rsid w:val="00EC2FFE"/>
    <w:rsid w:val="00EC318F"/>
    <w:rsid w:val="00EC34C3"/>
    <w:rsid w:val="00EC3A41"/>
    <w:rsid w:val="00EC513B"/>
    <w:rsid w:val="00EC69F1"/>
    <w:rsid w:val="00ED0AC1"/>
    <w:rsid w:val="00ED2192"/>
    <w:rsid w:val="00ED2BA8"/>
    <w:rsid w:val="00ED3469"/>
    <w:rsid w:val="00ED4B4C"/>
    <w:rsid w:val="00ED4D37"/>
    <w:rsid w:val="00ED5D58"/>
    <w:rsid w:val="00ED6F66"/>
    <w:rsid w:val="00ED70B9"/>
    <w:rsid w:val="00ED71B9"/>
    <w:rsid w:val="00ED726F"/>
    <w:rsid w:val="00EE0109"/>
    <w:rsid w:val="00EE254F"/>
    <w:rsid w:val="00EE3666"/>
    <w:rsid w:val="00EE4AD2"/>
    <w:rsid w:val="00EE4CFE"/>
    <w:rsid w:val="00EE6D3E"/>
    <w:rsid w:val="00EE7E1B"/>
    <w:rsid w:val="00EF1374"/>
    <w:rsid w:val="00EF18F6"/>
    <w:rsid w:val="00EF2447"/>
    <w:rsid w:val="00EF307C"/>
    <w:rsid w:val="00EF39E9"/>
    <w:rsid w:val="00EF489C"/>
    <w:rsid w:val="00EF5C72"/>
    <w:rsid w:val="00EF767E"/>
    <w:rsid w:val="00F00848"/>
    <w:rsid w:val="00F00D6E"/>
    <w:rsid w:val="00F020DD"/>
    <w:rsid w:val="00F022D3"/>
    <w:rsid w:val="00F026C5"/>
    <w:rsid w:val="00F04D7C"/>
    <w:rsid w:val="00F05880"/>
    <w:rsid w:val="00F0690A"/>
    <w:rsid w:val="00F06EF6"/>
    <w:rsid w:val="00F11494"/>
    <w:rsid w:val="00F1378F"/>
    <w:rsid w:val="00F14219"/>
    <w:rsid w:val="00F15232"/>
    <w:rsid w:val="00F212FB"/>
    <w:rsid w:val="00F21B70"/>
    <w:rsid w:val="00F21C4A"/>
    <w:rsid w:val="00F21F07"/>
    <w:rsid w:val="00F2202B"/>
    <w:rsid w:val="00F22C93"/>
    <w:rsid w:val="00F23361"/>
    <w:rsid w:val="00F24945"/>
    <w:rsid w:val="00F3106B"/>
    <w:rsid w:val="00F3147E"/>
    <w:rsid w:val="00F3157E"/>
    <w:rsid w:val="00F31693"/>
    <w:rsid w:val="00F3169D"/>
    <w:rsid w:val="00F316BC"/>
    <w:rsid w:val="00F3185C"/>
    <w:rsid w:val="00F32CA4"/>
    <w:rsid w:val="00F339B0"/>
    <w:rsid w:val="00F34AD8"/>
    <w:rsid w:val="00F35DDD"/>
    <w:rsid w:val="00F367D8"/>
    <w:rsid w:val="00F370D6"/>
    <w:rsid w:val="00F37798"/>
    <w:rsid w:val="00F379C5"/>
    <w:rsid w:val="00F40A8F"/>
    <w:rsid w:val="00F42555"/>
    <w:rsid w:val="00F465B5"/>
    <w:rsid w:val="00F47CCC"/>
    <w:rsid w:val="00F47FA8"/>
    <w:rsid w:val="00F47FC2"/>
    <w:rsid w:val="00F50A53"/>
    <w:rsid w:val="00F529A8"/>
    <w:rsid w:val="00F53A4B"/>
    <w:rsid w:val="00F53C5A"/>
    <w:rsid w:val="00F56B86"/>
    <w:rsid w:val="00F57CFE"/>
    <w:rsid w:val="00F61881"/>
    <w:rsid w:val="00F634E4"/>
    <w:rsid w:val="00F64C32"/>
    <w:rsid w:val="00F65FBE"/>
    <w:rsid w:val="00F67A93"/>
    <w:rsid w:val="00F71C0B"/>
    <w:rsid w:val="00F73E4E"/>
    <w:rsid w:val="00F75861"/>
    <w:rsid w:val="00F76474"/>
    <w:rsid w:val="00F76AE9"/>
    <w:rsid w:val="00F774D4"/>
    <w:rsid w:val="00F778B7"/>
    <w:rsid w:val="00F80388"/>
    <w:rsid w:val="00F80BBE"/>
    <w:rsid w:val="00F80F40"/>
    <w:rsid w:val="00F82BF8"/>
    <w:rsid w:val="00F83B16"/>
    <w:rsid w:val="00F84029"/>
    <w:rsid w:val="00F84B48"/>
    <w:rsid w:val="00F853FC"/>
    <w:rsid w:val="00F86BF7"/>
    <w:rsid w:val="00F870CA"/>
    <w:rsid w:val="00F874EE"/>
    <w:rsid w:val="00F911C9"/>
    <w:rsid w:val="00F94DCC"/>
    <w:rsid w:val="00F94E24"/>
    <w:rsid w:val="00F95747"/>
    <w:rsid w:val="00F95DCB"/>
    <w:rsid w:val="00F96849"/>
    <w:rsid w:val="00FA01F0"/>
    <w:rsid w:val="00FA1278"/>
    <w:rsid w:val="00FA203D"/>
    <w:rsid w:val="00FA4DEC"/>
    <w:rsid w:val="00FA5284"/>
    <w:rsid w:val="00FA57F7"/>
    <w:rsid w:val="00FB043B"/>
    <w:rsid w:val="00FB0BF0"/>
    <w:rsid w:val="00FB1EC6"/>
    <w:rsid w:val="00FB2F10"/>
    <w:rsid w:val="00FB4BB3"/>
    <w:rsid w:val="00FB7871"/>
    <w:rsid w:val="00FC01A4"/>
    <w:rsid w:val="00FC079E"/>
    <w:rsid w:val="00FC1656"/>
    <w:rsid w:val="00FC1FE5"/>
    <w:rsid w:val="00FC2929"/>
    <w:rsid w:val="00FC3D2E"/>
    <w:rsid w:val="00FC43F8"/>
    <w:rsid w:val="00FC56ED"/>
    <w:rsid w:val="00FC6C48"/>
    <w:rsid w:val="00FD0236"/>
    <w:rsid w:val="00FD1209"/>
    <w:rsid w:val="00FD5C7E"/>
    <w:rsid w:val="00FE0976"/>
    <w:rsid w:val="00FE0D62"/>
    <w:rsid w:val="00FE18AC"/>
    <w:rsid w:val="00FE230F"/>
    <w:rsid w:val="00FE2881"/>
    <w:rsid w:val="00FE4E53"/>
    <w:rsid w:val="00FE50BD"/>
    <w:rsid w:val="00FE5526"/>
    <w:rsid w:val="00FE61D8"/>
    <w:rsid w:val="00FE68E0"/>
    <w:rsid w:val="00FF161B"/>
    <w:rsid w:val="00FF16D9"/>
    <w:rsid w:val="00FF2E66"/>
    <w:rsid w:val="00FF4714"/>
    <w:rsid w:val="00FF600E"/>
    <w:rsid w:val="00FF7388"/>
    <w:rsid w:val="0399352E"/>
    <w:rsid w:val="057C377D"/>
    <w:rsid w:val="0A871838"/>
    <w:rsid w:val="1B5468D6"/>
    <w:rsid w:val="1BCC153A"/>
    <w:rsid w:val="1BEC0C12"/>
    <w:rsid w:val="1D384069"/>
    <w:rsid w:val="2AF91248"/>
    <w:rsid w:val="2C7E0CE1"/>
    <w:rsid w:val="2F5F067B"/>
    <w:rsid w:val="40A72962"/>
    <w:rsid w:val="4A6F2535"/>
    <w:rsid w:val="4F6512F6"/>
    <w:rsid w:val="55D04B10"/>
    <w:rsid w:val="57D72CAA"/>
    <w:rsid w:val="62A33CEE"/>
    <w:rsid w:val="62C92CD3"/>
    <w:rsid w:val="739B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1"/>
    <w:qFormat/>
    <w:uiPriority w:val="1"/>
    <w:pPr>
      <w:autoSpaceDE w:val="0"/>
      <w:autoSpaceDN w:val="0"/>
      <w:ind w:left="128"/>
      <w:jc w:val="left"/>
      <w:outlineLvl w:val="0"/>
    </w:pPr>
    <w:rPr>
      <w:rFonts w:ascii="方正小标宋简体" w:hAnsi="方正小标宋简体" w:eastAsia="方正小标宋简体" w:cs="方正小标宋简体"/>
      <w:kern w:val="0"/>
      <w:sz w:val="44"/>
      <w:szCs w:val="44"/>
      <w:lang w:eastAsia="en-US"/>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0"/>
    <w:qFormat/>
    <w:uiPriority w:val="1"/>
    <w:pPr>
      <w:autoSpaceDE w:val="0"/>
      <w:autoSpaceDN w:val="0"/>
      <w:jc w:val="left"/>
    </w:pPr>
    <w:rPr>
      <w:rFonts w:ascii="仿宋_GB2312" w:hAnsi="仿宋_GB2312" w:eastAsia="仿宋_GB2312" w:cs="仿宋_GB2312"/>
      <w:kern w:val="0"/>
      <w:sz w:val="32"/>
      <w:szCs w:val="32"/>
      <w:lang w:eastAsia="en-US"/>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正文文本 字符"/>
    <w:basedOn w:val="7"/>
    <w:link w:val="3"/>
    <w:uiPriority w:val="1"/>
    <w:rPr>
      <w:rFonts w:ascii="仿宋_GB2312" w:hAnsi="仿宋_GB2312" w:eastAsia="仿宋_GB2312" w:cs="仿宋_GB2312"/>
      <w:kern w:val="0"/>
      <w:sz w:val="32"/>
      <w:szCs w:val="32"/>
      <w:lang w:eastAsia="en-US"/>
    </w:rPr>
  </w:style>
  <w:style w:type="character" w:customStyle="1" w:styleId="11">
    <w:name w:val="标题 1 字符"/>
    <w:basedOn w:val="7"/>
    <w:link w:val="2"/>
    <w:uiPriority w:val="1"/>
    <w:rPr>
      <w:rFonts w:ascii="方正小标宋简体" w:hAnsi="方正小标宋简体" w:eastAsia="方正小标宋简体" w:cs="方正小标宋简体"/>
      <w:kern w:val="0"/>
      <w:sz w:val="44"/>
      <w:szCs w:val="4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1602</Words>
  <Characters>9134</Characters>
  <Lines>76</Lines>
  <Paragraphs>21</Paragraphs>
  <TotalTime>2</TotalTime>
  <ScaleCrop>false</ScaleCrop>
  <LinksUpToDate>false</LinksUpToDate>
  <CharactersWithSpaces>10715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2022-06-06T06:56:00Z</dcterms:created>
  <dc:creator>市科技局</dc:creator>
  <cp:lastModifiedBy>better me『缘滋味酒楼』</cp:lastModifiedBy>
  <cp:lastPrinted>2022-06-07T01:17:00Z</cp:lastPrinted>
  <dcterms:modified xsi:type="dcterms:W3CDTF">2024-03-27T02:49:39Z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7EDB39825114492CAD66F42F53F9DE79_13</vt:lpwstr>
  </property>
</Properties>
</file>