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851D4">
      <w:pPr>
        <w:spacing w:line="52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104283A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2024年度乐平市工业和信息化局</w:t>
      </w:r>
    </w:p>
    <w:p w14:paraId="1AD6D6FF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领导班子征求意见建议表</w:t>
      </w:r>
    </w:p>
    <w:p w14:paraId="1763CC94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6660"/>
      </w:tblGrid>
      <w:tr w14:paraId="7D0B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6C74"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对</w:t>
            </w:r>
            <w:r>
              <w:rPr>
                <w:rFonts w:ascii="宋体" w:hAnsi="宋体" w:cs="宋体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象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3BC7"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意见与建议</w:t>
            </w:r>
          </w:p>
        </w:tc>
      </w:tr>
      <w:tr w14:paraId="6BB3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5" w:hRule="atLeast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8EB3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局领导班子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55DF"/>
          <w:p w14:paraId="5947663D">
            <w:pPr>
              <w:pStyle w:val="2"/>
              <w:rPr>
                <w:rFonts w:cs="Times New Roman"/>
              </w:rPr>
            </w:pPr>
          </w:p>
          <w:p w14:paraId="653D8764">
            <w:pPr>
              <w:pStyle w:val="2"/>
              <w:rPr>
                <w:rFonts w:cs="Times New Roman"/>
              </w:rPr>
            </w:pPr>
          </w:p>
          <w:p w14:paraId="704BE347">
            <w:pPr>
              <w:pStyle w:val="2"/>
              <w:rPr>
                <w:rFonts w:cs="Times New Roman"/>
              </w:rPr>
            </w:pPr>
          </w:p>
          <w:p w14:paraId="639291B0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4241067D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21B50700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68B8F48F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30F2A9E4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2AC70E7D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57A3C4A1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338DBAB5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17D5B405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5E41CD2D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72A26980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15B662FB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533111C0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7C5B4999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0E561669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73314B48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534AF6E0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24C64F5F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08426A13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  <w:p w14:paraId="168F0036">
            <w:pPr>
              <w:pStyle w:val="2"/>
              <w:ind w:left="0" w:leftChars="0" w:firstLine="0" w:firstLineChars="0"/>
              <w:rPr>
                <w:rFonts w:cs="Times New Roman"/>
              </w:rPr>
            </w:pPr>
          </w:p>
        </w:tc>
      </w:tr>
    </w:tbl>
    <w:p w14:paraId="41C32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AA"/>
    <w:rsid w:val="000058FC"/>
    <w:rsid w:val="00130CAA"/>
    <w:rsid w:val="009F1FC6"/>
    <w:rsid w:val="00C32094"/>
    <w:rsid w:val="0C76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qFormat/>
    <w:uiPriority w:val="0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  <w:rPr>
      <w:szCs w:val="24"/>
    </w:rPr>
  </w:style>
  <w:style w:type="character" w:customStyle="1" w:styleId="11">
    <w:name w:val="正文首行缩进 2 Char"/>
    <w:basedOn w:val="10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42</Characters>
  <Lines>1</Lines>
  <Paragraphs>1</Paragraphs>
  <TotalTime>0</TotalTime>
  <ScaleCrop>false</ScaleCrop>
  <LinksUpToDate>false</LinksUpToDate>
  <CharactersWithSpaces>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2025-02-18T07:01:00Z</dcterms:created>
  <dc:creator>Microsoft</dc:creator>
  <cp:lastModifiedBy>風過無痕</cp:lastModifiedBy>
  <dcterms:modified xsi:type="dcterms:W3CDTF">2025-02-18T07:08:31Z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087493B158024E52AEAC531475F314E8_13</vt:lpwstr>
  </property>
</Properties>
</file>